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BA" w:rsidRPr="00E5616B" w:rsidRDefault="004D4EBA" w:rsidP="004D4EBA">
      <w:pPr>
        <w:widowControl/>
        <w:shd w:val="clear" w:color="auto" w:fill="FFFFFF"/>
        <w:spacing w:line="460" w:lineRule="exact"/>
        <w:jc w:val="center"/>
        <w:rPr>
          <w:rFonts w:ascii="华文中宋" w:eastAsia="华文中宋" w:hAnsi="华文中宋" w:cs="Arial"/>
          <w:b/>
          <w:bCs/>
          <w:color w:val="000000" w:themeColor="text1"/>
          <w:kern w:val="0"/>
          <w:sz w:val="36"/>
          <w:szCs w:val="36"/>
        </w:rPr>
      </w:pPr>
      <w:r w:rsidRPr="00E5616B">
        <w:rPr>
          <w:rFonts w:ascii="华文中宋" w:eastAsia="华文中宋" w:hAnsi="华文中宋" w:cs="Arial" w:hint="eastAsia"/>
          <w:b/>
          <w:bCs/>
          <w:color w:val="000000" w:themeColor="text1"/>
          <w:kern w:val="0"/>
          <w:sz w:val="36"/>
          <w:szCs w:val="36"/>
        </w:rPr>
        <w:t>关于做好201</w:t>
      </w:r>
      <w:r>
        <w:rPr>
          <w:rFonts w:ascii="华文中宋" w:eastAsia="华文中宋" w:hAnsi="华文中宋" w:cs="Arial" w:hint="eastAsia"/>
          <w:b/>
          <w:bCs/>
          <w:color w:val="000000" w:themeColor="text1"/>
          <w:kern w:val="0"/>
          <w:sz w:val="36"/>
          <w:szCs w:val="36"/>
        </w:rPr>
        <w:t>6</w:t>
      </w:r>
      <w:r w:rsidRPr="00E5616B">
        <w:rPr>
          <w:rFonts w:ascii="华文中宋" w:eastAsia="华文中宋" w:hAnsi="华文中宋" w:cs="Arial" w:hint="eastAsia"/>
          <w:b/>
          <w:bCs/>
          <w:color w:val="000000" w:themeColor="text1"/>
          <w:kern w:val="0"/>
          <w:sz w:val="36"/>
          <w:szCs w:val="36"/>
        </w:rPr>
        <w:t>年度中层领导班子</w:t>
      </w:r>
    </w:p>
    <w:p w:rsidR="004D4EBA" w:rsidRPr="00E5616B" w:rsidRDefault="004D4EBA" w:rsidP="004D4EBA">
      <w:pPr>
        <w:widowControl/>
        <w:shd w:val="clear" w:color="auto" w:fill="FFFFFF"/>
        <w:spacing w:line="460" w:lineRule="exact"/>
        <w:jc w:val="center"/>
        <w:rPr>
          <w:rFonts w:ascii="华文中宋" w:eastAsia="华文中宋" w:hAnsi="华文中宋" w:cs="Arial"/>
          <w:b/>
          <w:bCs/>
          <w:color w:val="000000" w:themeColor="text1"/>
          <w:kern w:val="0"/>
          <w:sz w:val="36"/>
          <w:szCs w:val="36"/>
        </w:rPr>
      </w:pPr>
      <w:r w:rsidRPr="00E5616B">
        <w:rPr>
          <w:rFonts w:ascii="华文中宋" w:eastAsia="华文中宋" w:hAnsi="华文中宋" w:cs="Arial" w:hint="eastAsia"/>
          <w:b/>
          <w:bCs/>
          <w:color w:val="000000" w:themeColor="text1"/>
          <w:kern w:val="0"/>
          <w:sz w:val="36"/>
          <w:szCs w:val="36"/>
        </w:rPr>
        <w:t>和领导干部考核工作的</w:t>
      </w:r>
      <w:r w:rsidR="00BF49FB">
        <w:rPr>
          <w:rFonts w:ascii="华文中宋" w:eastAsia="华文中宋" w:hAnsi="华文中宋" w:cs="Arial" w:hint="eastAsia"/>
          <w:b/>
          <w:bCs/>
          <w:color w:val="000000" w:themeColor="text1"/>
          <w:kern w:val="0"/>
          <w:sz w:val="36"/>
          <w:szCs w:val="36"/>
        </w:rPr>
        <w:t>说明</w:t>
      </w:r>
    </w:p>
    <w:p w:rsidR="00242893" w:rsidRPr="00EC2493" w:rsidRDefault="00242893" w:rsidP="004D4EBA">
      <w:pPr>
        <w:widowControl/>
        <w:shd w:val="clear" w:color="auto" w:fill="FFFFFF"/>
        <w:spacing w:line="460" w:lineRule="exact"/>
        <w:jc w:val="center"/>
        <w:rPr>
          <w:rFonts w:ascii="Arial" w:eastAsia="宋体" w:hAnsi="Arial" w:cs="Arial"/>
          <w:color w:val="000000" w:themeColor="text1"/>
          <w:kern w:val="0"/>
          <w:sz w:val="18"/>
          <w:szCs w:val="18"/>
        </w:rPr>
      </w:pPr>
    </w:p>
    <w:p w:rsidR="004D4EBA" w:rsidRPr="00EC2493" w:rsidRDefault="004D4EBA" w:rsidP="004D4EBA">
      <w:pPr>
        <w:widowControl/>
        <w:shd w:val="clear" w:color="auto" w:fill="FFFFFF"/>
        <w:spacing w:line="460" w:lineRule="exact"/>
        <w:ind w:firstLine="560"/>
        <w:jc w:val="left"/>
        <w:rPr>
          <w:rFonts w:ascii="Arial" w:eastAsia="宋体" w:hAnsi="Arial" w:cs="Arial"/>
          <w:color w:val="000000" w:themeColor="text1"/>
          <w:kern w:val="0"/>
          <w:sz w:val="18"/>
          <w:szCs w:val="18"/>
        </w:rPr>
      </w:pPr>
      <w:r w:rsidRPr="00EC2493">
        <w:rPr>
          <w:rFonts w:ascii="宋体" w:eastAsia="宋体" w:hAnsi="宋体" w:cs="Arial" w:hint="eastAsia"/>
          <w:color w:val="000000" w:themeColor="text1"/>
          <w:kern w:val="0"/>
          <w:sz w:val="28"/>
          <w:szCs w:val="28"/>
        </w:rPr>
        <w:t>根据《</w:t>
      </w:r>
      <w:r>
        <w:rPr>
          <w:rFonts w:ascii="宋体" w:eastAsia="宋体" w:hAnsi="宋体" w:cs="Arial" w:hint="eastAsia"/>
          <w:color w:val="000000" w:themeColor="text1"/>
          <w:kern w:val="0"/>
          <w:sz w:val="28"/>
          <w:szCs w:val="28"/>
        </w:rPr>
        <w:t>上海外国语大学2016年中层领导班子和领导干部年度考核办法</w:t>
      </w:r>
      <w:r w:rsidRPr="00EC2493">
        <w:rPr>
          <w:rFonts w:ascii="宋体" w:eastAsia="宋体" w:hAnsi="宋体" w:cs="Arial" w:hint="eastAsia"/>
          <w:color w:val="000000" w:themeColor="text1"/>
          <w:kern w:val="0"/>
          <w:sz w:val="28"/>
          <w:szCs w:val="28"/>
        </w:rPr>
        <w:t>》，就我校</w:t>
      </w:r>
      <w:r>
        <w:rPr>
          <w:rFonts w:ascii="宋体" w:eastAsia="宋体" w:hAnsi="宋体" w:cs="Arial" w:hint="eastAsia"/>
          <w:color w:val="000000" w:themeColor="text1"/>
          <w:kern w:val="0"/>
          <w:sz w:val="28"/>
          <w:szCs w:val="28"/>
        </w:rPr>
        <w:t>2016年度</w:t>
      </w:r>
      <w:r w:rsidRPr="00EC2493">
        <w:rPr>
          <w:rFonts w:ascii="宋体" w:eastAsia="宋体" w:hAnsi="宋体" w:cs="Arial" w:hint="eastAsia"/>
          <w:color w:val="000000" w:themeColor="text1"/>
          <w:kern w:val="0"/>
          <w:sz w:val="28"/>
          <w:szCs w:val="28"/>
        </w:rPr>
        <w:t>中层领导班子和领导干部的考核工作</w:t>
      </w:r>
      <w:r w:rsidR="00BF49FB">
        <w:rPr>
          <w:rFonts w:ascii="宋体" w:eastAsia="宋体" w:hAnsi="宋体" w:cs="Arial" w:hint="eastAsia"/>
          <w:color w:val="000000" w:themeColor="text1"/>
          <w:kern w:val="0"/>
          <w:sz w:val="28"/>
          <w:szCs w:val="28"/>
        </w:rPr>
        <w:t>说明</w:t>
      </w:r>
      <w:r>
        <w:rPr>
          <w:rFonts w:ascii="宋体" w:eastAsia="宋体" w:hAnsi="宋体" w:cs="Arial" w:hint="eastAsia"/>
          <w:color w:val="000000" w:themeColor="text1"/>
          <w:kern w:val="0"/>
          <w:sz w:val="28"/>
          <w:szCs w:val="28"/>
        </w:rPr>
        <w:t>如下：</w:t>
      </w:r>
    </w:p>
    <w:p w:rsidR="004D4EBA" w:rsidRPr="00EC2493" w:rsidRDefault="004D4EBA" w:rsidP="004D4EBA">
      <w:pPr>
        <w:widowControl/>
        <w:shd w:val="clear" w:color="auto" w:fill="FFFFFF"/>
        <w:spacing w:line="460" w:lineRule="exact"/>
        <w:ind w:firstLineChars="201" w:firstLine="565"/>
        <w:jc w:val="left"/>
        <w:rPr>
          <w:rFonts w:ascii="Arial" w:eastAsia="宋体" w:hAnsi="Arial" w:cs="Arial"/>
          <w:color w:val="000000" w:themeColor="text1"/>
          <w:kern w:val="0"/>
          <w:sz w:val="18"/>
          <w:szCs w:val="18"/>
        </w:rPr>
      </w:pPr>
      <w:r w:rsidRPr="00EC2493">
        <w:rPr>
          <w:rFonts w:ascii="宋体" w:eastAsia="宋体" w:hAnsi="宋体" w:cs="Arial" w:hint="eastAsia"/>
          <w:b/>
          <w:bCs/>
          <w:color w:val="000000" w:themeColor="text1"/>
          <w:kern w:val="0"/>
          <w:sz w:val="28"/>
          <w:szCs w:val="28"/>
        </w:rPr>
        <w:t>一、考核</w:t>
      </w:r>
      <w:r>
        <w:rPr>
          <w:rFonts w:ascii="宋体" w:eastAsia="宋体" w:hAnsi="宋体" w:cs="Arial" w:hint="eastAsia"/>
          <w:b/>
          <w:bCs/>
          <w:color w:val="000000" w:themeColor="text1"/>
          <w:kern w:val="0"/>
          <w:sz w:val="28"/>
          <w:szCs w:val="28"/>
        </w:rPr>
        <w:t>开展</w:t>
      </w:r>
      <w:r w:rsidRPr="00EC2493">
        <w:rPr>
          <w:rFonts w:ascii="宋体" w:eastAsia="宋体" w:hAnsi="宋体" w:cs="Arial" w:hint="eastAsia"/>
          <w:b/>
          <w:bCs/>
          <w:color w:val="000000" w:themeColor="text1"/>
          <w:kern w:val="0"/>
          <w:sz w:val="28"/>
          <w:szCs w:val="28"/>
        </w:rPr>
        <w:t>时间</w:t>
      </w:r>
    </w:p>
    <w:p w:rsidR="004D4EBA" w:rsidRDefault="004D4EBA" w:rsidP="004D4EBA">
      <w:pPr>
        <w:widowControl/>
        <w:shd w:val="clear" w:color="auto" w:fill="FFFFFF"/>
        <w:spacing w:line="460" w:lineRule="exact"/>
        <w:ind w:firstLine="560"/>
        <w:jc w:val="left"/>
        <w:rPr>
          <w:rFonts w:ascii="宋体" w:eastAsia="宋体" w:hAnsi="宋体" w:cs="Arial"/>
          <w:color w:val="000000" w:themeColor="text1"/>
          <w:kern w:val="0"/>
          <w:sz w:val="28"/>
          <w:szCs w:val="28"/>
        </w:rPr>
      </w:pPr>
      <w:r w:rsidRPr="00EC2493">
        <w:rPr>
          <w:rFonts w:ascii="宋体" w:eastAsia="宋体" w:hAnsi="宋体" w:cs="Arial" w:hint="eastAsia"/>
          <w:color w:val="000000" w:themeColor="text1"/>
          <w:kern w:val="0"/>
          <w:sz w:val="28"/>
          <w:szCs w:val="28"/>
        </w:rPr>
        <w:t>201</w:t>
      </w:r>
      <w:r>
        <w:rPr>
          <w:rFonts w:ascii="宋体" w:eastAsia="宋体" w:hAnsi="宋体" w:cs="Arial" w:hint="eastAsia"/>
          <w:color w:val="000000" w:themeColor="text1"/>
          <w:kern w:val="0"/>
          <w:sz w:val="28"/>
          <w:szCs w:val="28"/>
        </w:rPr>
        <w:t>6</w:t>
      </w:r>
      <w:r w:rsidRPr="00EC2493">
        <w:rPr>
          <w:rFonts w:ascii="宋体" w:eastAsia="宋体" w:hAnsi="宋体" w:cs="Arial" w:hint="eastAsia"/>
          <w:color w:val="000000" w:themeColor="text1"/>
          <w:kern w:val="0"/>
          <w:sz w:val="28"/>
          <w:szCs w:val="28"/>
        </w:rPr>
        <w:t>年12月</w:t>
      </w:r>
      <w:r>
        <w:rPr>
          <w:rFonts w:ascii="宋体" w:eastAsia="宋体" w:hAnsi="宋体" w:cs="Arial" w:hint="eastAsia"/>
          <w:color w:val="000000" w:themeColor="text1"/>
          <w:kern w:val="0"/>
          <w:sz w:val="28"/>
          <w:szCs w:val="28"/>
        </w:rPr>
        <w:t>5</w:t>
      </w:r>
      <w:r w:rsidRPr="00EC2493">
        <w:rPr>
          <w:rFonts w:ascii="宋体" w:eastAsia="宋体" w:hAnsi="宋体" w:cs="Arial" w:hint="eastAsia"/>
          <w:color w:val="000000" w:themeColor="text1"/>
          <w:kern w:val="0"/>
          <w:sz w:val="28"/>
          <w:szCs w:val="28"/>
        </w:rPr>
        <w:t>日</w:t>
      </w:r>
      <w:r w:rsidR="00B47A7F">
        <w:rPr>
          <w:rFonts w:ascii="宋体" w:eastAsia="宋体" w:hAnsi="宋体" w:cs="Arial" w:hint="eastAsia"/>
          <w:color w:val="000000" w:themeColor="text1"/>
          <w:kern w:val="0"/>
          <w:sz w:val="28"/>
          <w:szCs w:val="28"/>
        </w:rPr>
        <w:t>（周一）</w:t>
      </w:r>
      <w:r w:rsidRPr="00EC2493">
        <w:rPr>
          <w:rFonts w:ascii="宋体" w:eastAsia="宋体" w:hAnsi="宋体" w:cs="Arial" w:hint="eastAsia"/>
          <w:color w:val="000000" w:themeColor="text1"/>
          <w:kern w:val="0"/>
          <w:sz w:val="28"/>
          <w:szCs w:val="28"/>
        </w:rPr>
        <w:t>至</w:t>
      </w:r>
      <w:r>
        <w:rPr>
          <w:rFonts w:ascii="宋体" w:eastAsia="宋体" w:hAnsi="宋体" w:cs="Arial" w:hint="eastAsia"/>
          <w:color w:val="000000" w:themeColor="text1"/>
          <w:kern w:val="0"/>
          <w:sz w:val="28"/>
          <w:szCs w:val="28"/>
        </w:rPr>
        <w:t>201</w:t>
      </w:r>
      <w:r w:rsidR="003B08B1">
        <w:rPr>
          <w:rFonts w:ascii="宋体" w:eastAsia="宋体" w:hAnsi="宋体" w:cs="Arial" w:hint="eastAsia"/>
          <w:color w:val="000000" w:themeColor="text1"/>
          <w:kern w:val="0"/>
          <w:sz w:val="28"/>
          <w:szCs w:val="28"/>
        </w:rPr>
        <w:t>7</w:t>
      </w:r>
      <w:r>
        <w:rPr>
          <w:rFonts w:ascii="宋体" w:eastAsia="宋体" w:hAnsi="宋体" w:cs="Arial" w:hint="eastAsia"/>
          <w:color w:val="000000" w:themeColor="text1"/>
          <w:kern w:val="0"/>
          <w:sz w:val="28"/>
          <w:szCs w:val="28"/>
        </w:rPr>
        <w:t>年1月</w:t>
      </w:r>
      <w:r w:rsidR="003B08B1">
        <w:rPr>
          <w:rFonts w:ascii="宋体" w:eastAsia="宋体" w:hAnsi="宋体" w:cs="Arial" w:hint="eastAsia"/>
          <w:color w:val="000000" w:themeColor="text1"/>
          <w:kern w:val="0"/>
          <w:sz w:val="28"/>
          <w:szCs w:val="28"/>
        </w:rPr>
        <w:t>6</w:t>
      </w:r>
      <w:r>
        <w:rPr>
          <w:rFonts w:ascii="宋体" w:eastAsia="宋体" w:hAnsi="宋体" w:cs="Arial" w:hint="eastAsia"/>
          <w:color w:val="000000" w:themeColor="text1"/>
          <w:kern w:val="0"/>
          <w:sz w:val="28"/>
          <w:szCs w:val="28"/>
        </w:rPr>
        <w:t>日</w:t>
      </w:r>
      <w:r w:rsidR="00B47A7F">
        <w:rPr>
          <w:rFonts w:ascii="宋体" w:eastAsia="宋体" w:hAnsi="宋体" w:cs="Arial" w:hint="eastAsia"/>
          <w:color w:val="000000" w:themeColor="text1"/>
          <w:kern w:val="0"/>
          <w:sz w:val="28"/>
          <w:szCs w:val="28"/>
        </w:rPr>
        <w:t>（周五）</w:t>
      </w:r>
      <w:r w:rsidRPr="00EC2493">
        <w:rPr>
          <w:rFonts w:ascii="宋体" w:eastAsia="宋体" w:hAnsi="宋体" w:cs="Arial" w:hint="eastAsia"/>
          <w:color w:val="000000" w:themeColor="text1"/>
          <w:kern w:val="0"/>
          <w:sz w:val="28"/>
          <w:szCs w:val="28"/>
        </w:rPr>
        <w:t>。</w:t>
      </w:r>
      <w:r w:rsidR="00BF060A">
        <w:rPr>
          <w:rFonts w:ascii="宋体" w:eastAsia="宋体" w:hAnsi="宋体" w:cs="Arial" w:hint="eastAsia"/>
          <w:color w:val="000000" w:themeColor="text1"/>
          <w:kern w:val="0"/>
          <w:sz w:val="28"/>
          <w:szCs w:val="28"/>
        </w:rPr>
        <w:t>其中，2016年12月</w:t>
      </w:r>
      <w:r w:rsidR="00E50694">
        <w:rPr>
          <w:rFonts w:ascii="宋体" w:eastAsia="宋体" w:hAnsi="宋体" w:cs="Arial" w:hint="eastAsia"/>
          <w:color w:val="000000" w:themeColor="text1"/>
          <w:kern w:val="0"/>
          <w:sz w:val="28"/>
          <w:szCs w:val="28"/>
        </w:rPr>
        <w:t>2</w:t>
      </w:r>
      <w:r w:rsidR="001216E0">
        <w:rPr>
          <w:rFonts w:ascii="宋体" w:eastAsia="宋体" w:hAnsi="宋体" w:cs="Arial" w:hint="eastAsia"/>
          <w:color w:val="000000" w:themeColor="text1"/>
          <w:kern w:val="0"/>
          <w:sz w:val="28"/>
          <w:szCs w:val="28"/>
        </w:rPr>
        <w:t>6</w:t>
      </w:r>
      <w:r w:rsidR="00BF060A">
        <w:rPr>
          <w:rFonts w:ascii="宋体" w:eastAsia="宋体" w:hAnsi="宋体" w:cs="Arial" w:hint="eastAsia"/>
          <w:color w:val="000000" w:themeColor="text1"/>
          <w:kern w:val="0"/>
          <w:sz w:val="28"/>
          <w:szCs w:val="28"/>
        </w:rPr>
        <w:t>日至2017年1月6</w:t>
      </w:r>
      <w:r w:rsidR="0059431E">
        <w:rPr>
          <w:rFonts w:ascii="宋体" w:eastAsia="宋体" w:hAnsi="宋体" w:cs="Arial" w:hint="eastAsia"/>
          <w:color w:val="000000" w:themeColor="text1"/>
          <w:kern w:val="0"/>
          <w:sz w:val="28"/>
          <w:szCs w:val="28"/>
        </w:rPr>
        <w:t>日为民主测评</w:t>
      </w:r>
      <w:r w:rsidR="00BF060A">
        <w:rPr>
          <w:rFonts w:ascii="宋体" w:eastAsia="宋体" w:hAnsi="宋体" w:cs="Arial" w:hint="eastAsia"/>
          <w:color w:val="000000" w:themeColor="text1"/>
          <w:kern w:val="0"/>
          <w:sz w:val="28"/>
          <w:szCs w:val="28"/>
        </w:rPr>
        <w:t>时间。</w:t>
      </w:r>
    </w:p>
    <w:p w:rsidR="004D4EBA" w:rsidRPr="004D4EBA" w:rsidRDefault="004D4EBA" w:rsidP="004D4EBA">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sidRPr="004D4EBA">
        <w:rPr>
          <w:rFonts w:asciiTheme="minorEastAsia" w:hAnsiTheme="minorEastAsia" w:cs="Arial" w:hint="eastAsia"/>
          <w:b/>
          <w:color w:val="000000" w:themeColor="text1"/>
          <w:kern w:val="0"/>
          <w:sz w:val="28"/>
          <w:szCs w:val="24"/>
        </w:rPr>
        <w:t>二、考核对象</w:t>
      </w:r>
    </w:p>
    <w:p w:rsidR="004D4EBA" w:rsidRPr="00E31AA7" w:rsidRDefault="004D4EBA" w:rsidP="004D4EBA">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sidRPr="00E31AA7">
        <w:rPr>
          <w:rFonts w:asciiTheme="minorEastAsia" w:hAnsiTheme="minorEastAsia" w:cs="Arial" w:hint="eastAsia"/>
          <w:b/>
          <w:color w:val="000000" w:themeColor="text1"/>
          <w:kern w:val="0"/>
          <w:sz w:val="28"/>
          <w:szCs w:val="24"/>
        </w:rPr>
        <w:t>1. 领导班子</w:t>
      </w:r>
    </w:p>
    <w:p w:rsidR="001A6A67" w:rsidRDefault="000253A3" w:rsidP="000253A3">
      <w:pPr>
        <w:widowControl/>
        <w:shd w:val="clear" w:color="auto" w:fill="FFFFFF"/>
        <w:spacing w:line="460" w:lineRule="exact"/>
        <w:ind w:firstLine="560"/>
        <w:jc w:val="left"/>
        <w:rPr>
          <w:rFonts w:ascii="宋体" w:eastAsia="宋体" w:hAnsi="宋体" w:cs="Arial"/>
          <w:color w:val="000000"/>
          <w:kern w:val="0"/>
          <w:sz w:val="28"/>
          <w:szCs w:val="28"/>
        </w:rPr>
      </w:pPr>
      <w:r w:rsidRPr="00F35BE2">
        <w:rPr>
          <w:rFonts w:ascii="宋体" w:eastAsia="宋体" w:hAnsi="宋体" w:cs="Arial" w:hint="eastAsia"/>
          <w:color w:val="000000"/>
          <w:kern w:val="0"/>
          <w:sz w:val="28"/>
          <w:szCs w:val="28"/>
        </w:rPr>
        <w:t>领导班子分为机关职能部门、教学单位、科研单位</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中东研究所、语言研究院、文学研究院、丝路战略研究所</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、教辅单位</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后勤实业发展中心、图书馆、信息技术中心</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、经营单位</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资产公司、外教社</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、其他单位</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机关党总支、集训部、附属中学</w:t>
      </w:r>
      <w:r>
        <w:rPr>
          <w:rFonts w:ascii="宋体" w:eastAsia="宋体" w:hAnsi="宋体" w:cs="Arial" w:hint="eastAsia"/>
          <w:color w:val="000000"/>
          <w:kern w:val="0"/>
          <w:sz w:val="28"/>
          <w:szCs w:val="28"/>
        </w:rPr>
        <w:t>）</w:t>
      </w:r>
      <w:r w:rsidRPr="00F35BE2">
        <w:rPr>
          <w:rFonts w:ascii="宋体" w:eastAsia="宋体" w:hAnsi="宋体" w:cs="Arial" w:hint="eastAsia"/>
          <w:color w:val="000000"/>
          <w:kern w:val="0"/>
          <w:sz w:val="28"/>
          <w:szCs w:val="28"/>
        </w:rPr>
        <w:t>等六大类。</w:t>
      </w:r>
    </w:p>
    <w:p w:rsidR="000253A3" w:rsidRPr="00F35BE2" w:rsidRDefault="000253A3" w:rsidP="000253A3">
      <w:pPr>
        <w:widowControl/>
        <w:shd w:val="clear" w:color="auto" w:fill="FFFFFF"/>
        <w:spacing w:line="460" w:lineRule="exact"/>
        <w:ind w:firstLine="560"/>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其中教学单位</w:t>
      </w:r>
      <w:r w:rsidRPr="00F35BE2">
        <w:rPr>
          <w:rFonts w:ascii="宋体" w:eastAsia="宋体" w:hAnsi="宋体" w:cs="Arial" w:hint="eastAsia"/>
          <w:color w:val="000000"/>
          <w:kern w:val="0"/>
          <w:sz w:val="28"/>
          <w:szCs w:val="28"/>
        </w:rPr>
        <w:t>分为以下三小类：</w:t>
      </w:r>
    </w:p>
    <w:p w:rsidR="000253A3" w:rsidRPr="00F35BE2" w:rsidRDefault="000253A3" w:rsidP="000253A3">
      <w:pPr>
        <w:widowControl/>
        <w:shd w:val="clear" w:color="auto" w:fill="FFFFFF"/>
        <w:spacing w:line="460" w:lineRule="exact"/>
        <w:ind w:firstLine="560"/>
        <w:jc w:val="left"/>
        <w:rPr>
          <w:rFonts w:ascii="宋体" w:eastAsia="宋体" w:hAnsi="宋体" w:cs="Arial"/>
          <w:color w:val="000000"/>
          <w:kern w:val="0"/>
          <w:sz w:val="28"/>
          <w:szCs w:val="28"/>
        </w:rPr>
      </w:pPr>
      <w:r w:rsidRPr="00F35BE2">
        <w:rPr>
          <w:rFonts w:ascii="宋体" w:eastAsia="宋体" w:hAnsi="宋体" w:cs="Arial" w:hint="eastAsia"/>
          <w:color w:val="000000"/>
          <w:kern w:val="0"/>
          <w:sz w:val="28"/>
          <w:szCs w:val="28"/>
        </w:rPr>
        <w:t>①本科教学单位：英语学院、国际金融贸易学院、国际工商管理学院、新闻传播学院、法学院、德语系、法语系、西方语系、东方语学院、国际教育学院、俄语系、日本文化经济学院、国际关系与公共事务学院；</w:t>
      </w:r>
    </w:p>
    <w:p w:rsidR="000253A3" w:rsidRPr="00F35BE2" w:rsidRDefault="000253A3" w:rsidP="000253A3">
      <w:pPr>
        <w:widowControl/>
        <w:shd w:val="clear" w:color="auto" w:fill="FFFFFF"/>
        <w:spacing w:line="460" w:lineRule="exact"/>
        <w:ind w:firstLine="560"/>
        <w:jc w:val="left"/>
        <w:rPr>
          <w:rFonts w:ascii="宋体" w:eastAsia="宋体" w:hAnsi="宋体" w:cs="Arial"/>
          <w:color w:val="000000"/>
          <w:kern w:val="0"/>
          <w:sz w:val="28"/>
          <w:szCs w:val="28"/>
        </w:rPr>
      </w:pPr>
      <w:r w:rsidRPr="00F35BE2">
        <w:rPr>
          <w:rFonts w:ascii="宋体" w:eastAsia="宋体" w:hAnsi="宋体" w:cs="Arial" w:hint="eastAsia"/>
          <w:color w:val="000000"/>
          <w:kern w:val="0"/>
          <w:sz w:val="28"/>
          <w:szCs w:val="28"/>
        </w:rPr>
        <w:t>②其他教学单位：马克思主义学院、体育教学部、国际文化交流学院、高级翻译学院；</w:t>
      </w:r>
    </w:p>
    <w:p w:rsidR="000253A3" w:rsidRPr="00F35BE2" w:rsidRDefault="000253A3" w:rsidP="000253A3">
      <w:pPr>
        <w:widowControl/>
        <w:shd w:val="clear" w:color="auto" w:fill="FFFFFF"/>
        <w:spacing w:line="460" w:lineRule="exact"/>
        <w:ind w:firstLine="560"/>
        <w:jc w:val="left"/>
        <w:rPr>
          <w:rFonts w:ascii="宋体" w:eastAsia="宋体" w:hAnsi="宋体" w:cs="Arial"/>
          <w:color w:val="000000"/>
          <w:kern w:val="0"/>
          <w:sz w:val="28"/>
          <w:szCs w:val="28"/>
        </w:rPr>
      </w:pPr>
      <w:r w:rsidRPr="00F35BE2">
        <w:rPr>
          <w:rFonts w:ascii="宋体" w:eastAsia="宋体" w:hAnsi="宋体" w:cs="Arial" w:hint="eastAsia"/>
          <w:color w:val="000000"/>
          <w:kern w:val="0"/>
          <w:sz w:val="28"/>
          <w:szCs w:val="28"/>
        </w:rPr>
        <w:t>③非学历教学单位：网络教育学院、继续教育学院、培训部(海外合作学院)</w:t>
      </w:r>
      <w:r>
        <w:rPr>
          <w:rFonts w:ascii="宋体" w:eastAsia="宋体" w:hAnsi="宋体" w:cs="Arial" w:hint="eastAsia"/>
          <w:color w:val="000000"/>
          <w:kern w:val="0"/>
          <w:sz w:val="28"/>
          <w:szCs w:val="28"/>
        </w:rPr>
        <w:t>。</w:t>
      </w:r>
    </w:p>
    <w:p w:rsidR="004D4EBA" w:rsidRDefault="004D4EBA" w:rsidP="004D4EBA">
      <w:pPr>
        <w:widowControl/>
        <w:shd w:val="clear" w:color="auto" w:fill="FFFFFF"/>
        <w:spacing w:line="460" w:lineRule="exact"/>
        <w:ind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设立不满半年的单位可不进行</w:t>
      </w:r>
      <w:r w:rsidRPr="00EC2493">
        <w:rPr>
          <w:rFonts w:ascii="宋体" w:eastAsia="宋体" w:hAnsi="宋体" w:cs="Arial" w:hint="eastAsia"/>
          <w:color w:val="000000" w:themeColor="text1"/>
          <w:kern w:val="0"/>
          <w:sz w:val="28"/>
          <w:szCs w:val="28"/>
        </w:rPr>
        <w:t>民主测评，但须</w:t>
      </w:r>
      <w:r>
        <w:rPr>
          <w:rFonts w:ascii="宋体" w:eastAsia="宋体" w:hAnsi="宋体" w:cs="Arial" w:hint="eastAsia"/>
          <w:color w:val="000000" w:themeColor="text1"/>
          <w:kern w:val="0"/>
          <w:sz w:val="28"/>
          <w:szCs w:val="28"/>
        </w:rPr>
        <w:t>网上提交工作总结</w:t>
      </w:r>
      <w:r w:rsidRPr="00EC2493">
        <w:rPr>
          <w:rFonts w:ascii="宋体" w:eastAsia="宋体" w:hAnsi="宋体" w:cs="Arial" w:hint="eastAsia"/>
          <w:color w:val="000000" w:themeColor="text1"/>
          <w:kern w:val="0"/>
          <w:sz w:val="28"/>
          <w:szCs w:val="28"/>
        </w:rPr>
        <w:t>。</w:t>
      </w:r>
    </w:p>
    <w:p w:rsidR="004D4EBA" w:rsidRPr="00E31AA7" w:rsidRDefault="004D4EBA" w:rsidP="004D4EBA">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sidRPr="00E31AA7">
        <w:rPr>
          <w:rFonts w:asciiTheme="minorEastAsia" w:hAnsiTheme="minorEastAsia" w:cs="Arial" w:hint="eastAsia"/>
          <w:b/>
          <w:color w:val="000000" w:themeColor="text1"/>
          <w:kern w:val="0"/>
          <w:sz w:val="28"/>
          <w:szCs w:val="24"/>
        </w:rPr>
        <w:t>2. 领导干部</w:t>
      </w:r>
    </w:p>
    <w:p w:rsidR="004D4EBA" w:rsidRPr="004A7EC8" w:rsidRDefault="004A7EC8" w:rsidP="004A7EC8">
      <w:pPr>
        <w:widowControl/>
        <w:shd w:val="clear" w:color="auto" w:fill="FFFFFF"/>
        <w:spacing w:line="460" w:lineRule="exact"/>
        <w:ind w:firstLine="560"/>
        <w:jc w:val="left"/>
        <w:rPr>
          <w:rFonts w:ascii="宋体" w:eastAsia="宋体" w:hAnsi="宋体" w:cs="Arial"/>
          <w:color w:val="000000" w:themeColor="text1"/>
          <w:kern w:val="0"/>
          <w:sz w:val="28"/>
          <w:szCs w:val="28"/>
        </w:rPr>
      </w:pPr>
      <w:r w:rsidRPr="002A5A4C">
        <w:rPr>
          <w:rFonts w:ascii="宋体" w:eastAsia="宋体" w:hAnsi="宋体" w:cs="Arial" w:hint="eastAsia"/>
          <w:color w:val="000000" w:themeColor="text1"/>
          <w:kern w:val="0"/>
          <w:sz w:val="28"/>
          <w:szCs w:val="28"/>
        </w:rPr>
        <w:t>领导干部是指</w:t>
      </w:r>
      <w:r>
        <w:rPr>
          <w:rFonts w:ascii="宋体" w:eastAsia="宋体" w:hAnsi="宋体" w:cs="Arial" w:hint="eastAsia"/>
          <w:color w:val="000000" w:themeColor="text1"/>
          <w:kern w:val="0"/>
          <w:sz w:val="28"/>
          <w:szCs w:val="28"/>
        </w:rPr>
        <w:t>各单位正、副职领导干部。其中，任职不满半年、考核年度内参加校外挂职援派半年以上或</w:t>
      </w:r>
      <w:r w:rsidRPr="00EC2493">
        <w:rPr>
          <w:rFonts w:ascii="宋体" w:eastAsia="宋体" w:hAnsi="宋体" w:cs="Arial" w:hint="eastAsia"/>
          <w:color w:val="000000" w:themeColor="text1"/>
          <w:kern w:val="0"/>
          <w:sz w:val="28"/>
          <w:szCs w:val="28"/>
        </w:rPr>
        <w:t>201</w:t>
      </w:r>
      <w:r>
        <w:rPr>
          <w:rFonts w:ascii="宋体" w:eastAsia="宋体" w:hAnsi="宋体" w:cs="Arial" w:hint="eastAsia"/>
          <w:color w:val="000000" w:themeColor="text1"/>
          <w:kern w:val="0"/>
          <w:sz w:val="28"/>
          <w:szCs w:val="28"/>
        </w:rPr>
        <w:t>6</w:t>
      </w:r>
      <w:r w:rsidRPr="00EC2493">
        <w:rPr>
          <w:rFonts w:ascii="宋体" w:eastAsia="宋体" w:hAnsi="宋体" w:cs="Arial" w:hint="eastAsia"/>
          <w:color w:val="000000" w:themeColor="text1"/>
          <w:kern w:val="0"/>
          <w:sz w:val="28"/>
          <w:szCs w:val="28"/>
        </w:rPr>
        <w:t>年12月31日前已办理退休手续的</w:t>
      </w:r>
      <w:r>
        <w:rPr>
          <w:rFonts w:ascii="宋体" w:eastAsia="宋体" w:hAnsi="宋体" w:cs="Arial" w:hint="eastAsia"/>
          <w:color w:val="000000" w:themeColor="text1"/>
          <w:kern w:val="0"/>
          <w:sz w:val="28"/>
          <w:szCs w:val="28"/>
        </w:rPr>
        <w:t>领导干部</w:t>
      </w:r>
      <w:r w:rsidRPr="00EC2493">
        <w:rPr>
          <w:rFonts w:ascii="宋体" w:eastAsia="宋体" w:hAnsi="宋体" w:cs="Arial" w:hint="eastAsia"/>
          <w:color w:val="000000" w:themeColor="text1"/>
          <w:kern w:val="0"/>
          <w:sz w:val="28"/>
          <w:szCs w:val="28"/>
        </w:rPr>
        <w:t>不参加考核</w:t>
      </w:r>
      <w:r>
        <w:rPr>
          <w:rFonts w:ascii="宋体" w:eastAsia="宋体" w:hAnsi="宋体" w:cs="Arial" w:hint="eastAsia"/>
          <w:color w:val="000000" w:themeColor="text1"/>
          <w:kern w:val="0"/>
          <w:sz w:val="28"/>
          <w:szCs w:val="28"/>
        </w:rPr>
        <w:t>，但须提交《</w:t>
      </w:r>
      <w:r w:rsidRPr="007C4FD4">
        <w:rPr>
          <w:rFonts w:ascii="宋体" w:eastAsia="宋体" w:hAnsi="宋体" w:cs="Arial" w:hint="eastAsia"/>
          <w:color w:val="000000" w:themeColor="text1"/>
          <w:kern w:val="0"/>
          <w:sz w:val="28"/>
          <w:szCs w:val="28"/>
        </w:rPr>
        <w:t>中层领导干部年度考核登记表</w:t>
      </w:r>
      <w:r>
        <w:rPr>
          <w:rFonts w:ascii="宋体" w:eastAsia="宋体" w:hAnsi="宋体" w:cs="Arial" w:hint="eastAsia"/>
          <w:color w:val="000000" w:themeColor="text1"/>
          <w:kern w:val="0"/>
          <w:sz w:val="28"/>
          <w:szCs w:val="28"/>
        </w:rPr>
        <w:t>》</w:t>
      </w:r>
      <w:r w:rsidRPr="00EC2493">
        <w:rPr>
          <w:rFonts w:ascii="宋体" w:eastAsia="宋体" w:hAnsi="宋体" w:cs="Arial" w:hint="eastAsia"/>
          <w:color w:val="000000" w:themeColor="text1"/>
          <w:kern w:val="0"/>
          <w:sz w:val="28"/>
          <w:szCs w:val="28"/>
        </w:rPr>
        <w:t>。</w:t>
      </w:r>
    </w:p>
    <w:p w:rsidR="004D4EBA" w:rsidRPr="004D4EBA" w:rsidRDefault="004D4EBA" w:rsidP="004D4EBA">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sidRPr="004D4EBA">
        <w:rPr>
          <w:rFonts w:asciiTheme="minorEastAsia" w:hAnsiTheme="minorEastAsia" w:cs="Arial" w:hint="eastAsia"/>
          <w:b/>
          <w:color w:val="000000" w:themeColor="text1"/>
          <w:kern w:val="0"/>
          <w:sz w:val="28"/>
          <w:szCs w:val="24"/>
        </w:rPr>
        <w:t>三、考核内容</w:t>
      </w:r>
    </w:p>
    <w:p w:rsidR="00E31AA7" w:rsidRPr="00E31AA7" w:rsidRDefault="00E31AA7" w:rsidP="00E31AA7">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sidRPr="00E31AA7">
        <w:rPr>
          <w:rFonts w:asciiTheme="minorEastAsia" w:hAnsiTheme="minorEastAsia" w:cs="Arial" w:hint="eastAsia"/>
          <w:b/>
          <w:color w:val="000000" w:themeColor="text1"/>
          <w:kern w:val="0"/>
          <w:sz w:val="28"/>
          <w:szCs w:val="24"/>
        </w:rPr>
        <w:lastRenderedPageBreak/>
        <w:t>1. 领导班子</w:t>
      </w:r>
      <w:r>
        <w:rPr>
          <w:rFonts w:asciiTheme="minorEastAsia" w:hAnsiTheme="minorEastAsia" w:cs="Arial" w:hint="eastAsia"/>
          <w:b/>
          <w:color w:val="000000" w:themeColor="text1"/>
          <w:kern w:val="0"/>
          <w:sz w:val="28"/>
          <w:szCs w:val="24"/>
        </w:rPr>
        <w:t>考核内容</w:t>
      </w:r>
    </w:p>
    <w:p w:rsidR="00B660EB" w:rsidRPr="00B660EB" w:rsidRDefault="006E2C51" w:rsidP="004D4EBA">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Pr>
          <w:rFonts w:asciiTheme="minorEastAsia" w:hAnsiTheme="minorEastAsia" w:cs="Arial" w:hint="eastAsia"/>
          <w:b/>
          <w:color w:val="000000" w:themeColor="text1"/>
          <w:kern w:val="0"/>
          <w:sz w:val="28"/>
          <w:szCs w:val="24"/>
        </w:rPr>
        <w:t>（1）</w:t>
      </w:r>
      <w:r w:rsidR="00B660EB" w:rsidRPr="00B660EB">
        <w:rPr>
          <w:rFonts w:asciiTheme="minorEastAsia" w:hAnsiTheme="minorEastAsia" w:cs="Arial" w:hint="eastAsia"/>
          <w:b/>
          <w:color w:val="000000" w:themeColor="text1"/>
          <w:kern w:val="0"/>
          <w:sz w:val="28"/>
          <w:szCs w:val="24"/>
        </w:rPr>
        <w:t>民主测评</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领导班子</w:t>
      </w:r>
      <w:r w:rsidR="007142B1">
        <w:rPr>
          <w:rFonts w:asciiTheme="minorEastAsia" w:hAnsiTheme="minorEastAsia" w:cs="Arial" w:hint="eastAsia"/>
          <w:color w:val="000000" w:themeColor="text1"/>
          <w:kern w:val="0"/>
          <w:sz w:val="28"/>
          <w:szCs w:val="24"/>
        </w:rPr>
        <w:t>民主</w:t>
      </w:r>
      <w:r w:rsidRPr="004D4EBA">
        <w:rPr>
          <w:rFonts w:asciiTheme="minorEastAsia" w:hAnsiTheme="minorEastAsia" w:cs="Arial" w:hint="eastAsia"/>
          <w:color w:val="000000" w:themeColor="text1"/>
          <w:kern w:val="0"/>
          <w:sz w:val="28"/>
          <w:szCs w:val="24"/>
        </w:rPr>
        <w:t>测评的内容为思想政治建设、党风廉政建设、领导能力、工作实绩、创新能力、服务意识等六个方面：</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1）</w:t>
      </w:r>
      <w:r w:rsidR="004D4EBA" w:rsidRPr="004D4EBA">
        <w:rPr>
          <w:rFonts w:asciiTheme="minorEastAsia" w:hAnsiTheme="minorEastAsia" w:cs="Arial" w:hint="eastAsia"/>
          <w:color w:val="000000" w:themeColor="text1"/>
          <w:kern w:val="0"/>
          <w:sz w:val="28"/>
          <w:szCs w:val="24"/>
        </w:rPr>
        <w:t>思想政治建设：主要考核政治方向（主要指贯彻党的教育方针，坚持社会主义办学方向，抓好意识形态和思想政治教育工作等）、全局观念、执行民主集中制和作风建设等方面的情况；</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2）</w:t>
      </w:r>
      <w:r w:rsidR="004D4EBA" w:rsidRPr="004D4EBA">
        <w:rPr>
          <w:rFonts w:asciiTheme="minorEastAsia" w:hAnsiTheme="minorEastAsia" w:cs="Arial" w:hint="eastAsia"/>
          <w:color w:val="000000" w:themeColor="text1"/>
          <w:kern w:val="0"/>
          <w:sz w:val="28"/>
          <w:szCs w:val="24"/>
        </w:rPr>
        <w:t>党风廉政建设：主要考核坚持群众路线、落实党风廉政责任制等方面的情况；</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3）</w:t>
      </w:r>
      <w:r w:rsidR="004D4EBA" w:rsidRPr="004D4EBA">
        <w:rPr>
          <w:rFonts w:asciiTheme="minorEastAsia" w:hAnsiTheme="minorEastAsia" w:cs="Arial" w:hint="eastAsia"/>
          <w:color w:val="000000" w:themeColor="text1"/>
          <w:kern w:val="0"/>
          <w:sz w:val="28"/>
          <w:szCs w:val="24"/>
        </w:rPr>
        <w:t>领导能力：主要考核科学民主决策、统筹协调、预防和处理突发事件、维护稳定等方面的情况；</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4）</w:t>
      </w:r>
      <w:r w:rsidR="004D4EBA" w:rsidRPr="004D4EBA">
        <w:rPr>
          <w:rFonts w:asciiTheme="minorEastAsia" w:hAnsiTheme="minorEastAsia" w:cs="Arial" w:hint="eastAsia"/>
          <w:color w:val="000000" w:themeColor="text1"/>
          <w:kern w:val="0"/>
          <w:sz w:val="28"/>
          <w:szCs w:val="24"/>
        </w:rPr>
        <w:t>工作实绩：主要考核坚持科学发展、完成目标任务、服务中心工作、党的建设等方面的情况；</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5）</w:t>
      </w:r>
      <w:r w:rsidR="004D4EBA" w:rsidRPr="004D4EBA">
        <w:rPr>
          <w:rFonts w:asciiTheme="minorEastAsia" w:hAnsiTheme="minorEastAsia" w:cs="Arial" w:hint="eastAsia"/>
          <w:color w:val="000000" w:themeColor="text1"/>
          <w:kern w:val="0"/>
          <w:sz w:val="28"/>
          <w:szCs w:val="24"/>
        </w:rPr>
        <w:t>创新能力：主要考核分析新情况，提出新思路，解决新问题，结合实际创造性地开展工作方面的情况；</w:t>
      </w:r>
    </w:p>
    <w:p w:rsidR="004D4EBA" w:rsidRPr="004D4EBA"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6）服</w:t>
      </w:r>
      <w:r w:rsidR="004D4EBA" w:rsidRPr="004D4EBA">
        <w:rPr>
          <w:rFonts w:asciiTheme="minorEastAsia" w:hAnsiTheme="minorEastAsia" w:cs="Arial" w:hint="eastAsia"/>
          <w:color w:val="000000" w:themeColor="text1"/>
          <w:kern w:val="0"/>
          <w:sz w:val="28"/>
          <w:szCs w:val="24"/>
        </w:rPr>
        <w:t>务意识:主要考核以人为本，为教学科研等中心工作服务，为师生员工服务等方面的情况。</w:t>
      </w:r>
    </w:p>
    <w:p w:rsidR="00B660EB" w:rsidRPr="00B660EB" w:rsidRDefault="006E2C51" w:rsidP="004D4EBA">
      <w:pPr>
        <w:widowControl/>
        <w:shd w:val="clear" w:color="auto" w:fill="FFFFFF"/>
        <w:spacing w:line="460" w:lineRule="exact"/>
        <w:ind w:firstLine="560"/>
        <w:jc w:val="left"/>
        <w:rPr>
          <w:rFonts w:asciiTheme="minorEastAsia" w:hAnsiTheme="minorEastAsia" w:cs="Arial"/>
          <w:b/>
          <w:bCs/>
          <w:color w:val="000000" w:themeColor="text1"/>
          <w:kern w:val="0"/>
          <w:sz w:val="28"/>
          <w:szCs w:val="24"/>
        </w:rPr>
      </w:pPr>
      <w:r>
        <w:rPr>
          <w:rFonts w:asciiTheme="minorEastAsia" w:hAnsiTheme="minorEastAsia" w:cs="Arial" w:hint="eastAsia"/>
          <w:b/>
          <w:bCs/>
          <w:color w:val="000000" w:themeColor="text1"/>
          <w:kern w:val="0"/>
          <w:sz w:val="28"/>
          <w:szCs w:val="24"/>
        </w:rPr>
        <w:t>（2）</w:t>
      </w:r>
      <w:r w:rsidR="00B660EB" w:rsidRPr="00B660EB">
        <w:rPr>
          <w:rFonts w:asciiTheme="minorEastAsia" w:hAnsiTheme="minorEastAsia" w:cs="Arial" w:hint="eastAsia"/>
          <w:b/>
          <w:bCs/>
          <w:color w:val="000000" w:themeColor="text1"/>
          <w:kern w:val="0"/>
          <w:sz w:val="28"/>
          <w:szCs w:val="24"/>
        </w:rPr>
        <w:t>绩效考评</w:t>
      </w:r>
    </w:p>
    <w:p w:rsidR="004D4EBA" w:rsidRPr="004D4EBA" w:rsidRDefault="004D4EBA" w:rsidP="004D4EBA">
      <w:pPr>
        <w:widowControl/>
        <w:shd w:val="clear" w:color="auto" w:fill="FFFFFF"/>
        <w:spacing w:line="460" w:lineRule="exact"/>
        <w:ind w:firstLine="560"/>
        <w:jc w:val="left"/>
        <w:rPr>
          <w:rFonts w:asciiTheme="minorEastAsia" w:hAnsiTheme="minorEastAsia" w:cs="Arial"/>
          <w:bCs/>
          <w:color w:val="000000" w:themeColor="text1"/>
          <w:kern w:val="0"/>
          <w:sz w:val="28"/>
          <w:szCs w:val="24"/>
        </w:rPr>
      </w:pPr>
      <w:r w:rsidRPr="004D4EBA">
        <w:rPr>
          <w:rFonts w:asciiTheme="minorEastAsia" w:hAnsiTheme="minorEastAsia" w:cs="Arial" w:hint="eastAsia"/>
          <w:bCs/>
          <w:color w:val="000000" w:themeColor="text1"/>
          <w:kern w:val="0"/>
          <w:sz w:val="28"/>
          <w:szCs w:val="24"/>
        </w:rPr>
        <w:t>2016年本科教学单位领导班子绩效考评内容：</w:t>
      </w:r>
    </w:p>
    <w:p w:rsidR="00FD6A26" w:rsidRPr="00C7467B" w:rsidRDefault="006E2C51"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bCs/>
          <w:color w:val="000000" w:themeColor="text1"/>
          <w:kern w:val="0"/>
          <w:sz w:val="28"/>
          <w:szCs w:val="24"/>
        </w:rPr>
        <w:t>1）</w:t>
      </w:r>
      <w:r w:rsidR="004D4EBA" w:rsidRPr="004D4EBA">
        <w:rPr>
          <w:rFonts w:asciiTheme="minorEastAsia" w:hAnsiTheme="minorEastAsia" w:cs="Arial" w:hint="eastAsia"/>
          <w:bCs/>
          <w:color w:val="000000" w:themeColor="text1"/>
          <w:kern w:val="0"/>
          <w:sz w:val="28"/>
          <w:szCs w:val="24"/>
        </w:rPr>
        <w:t>“三重一大”与</w:t>
      </w:r>
      <w:r w:rsidR="004D4EBA" w:rsidRPr="004D4EBA">
        <w:rPr>
          <w:rFonts w:asciiTheme="minorEastAsia" w:hAnsiTheme="minorEastAsia" w:cs="Arial" w:hint="eastAsia"/>
          <w:color w:val="000000" w:themeColor="text1"/>
          <w:kern w:val="0"/>
          <w:sz w:val="28"/>
          <w:szCs w:val="24"/>
        </w:rPr>
        <w:t>党政联席会议制度的</w:t>
      </w:r>
      <w:r w:rsidR="004D4EBA" w:rsidRPr="004D4EBA">
        <w:rPr>
          <w:rFonts w:asciiTheme="minorEastAsia" w:hAnsiTheme="minorEastAsia" w:cs="Arial" w:hint="eastAsia"/>
          <w:bCs/>
          <w:color w:val="000000" w:themeColor="text1"/>
          <w:kern w:val="0"/>
          <w:sz w:val="28"/>
          <w:szCs w:val="24"/>
        </w:rPr>
        <w:t>贯彻落实</w:t>
      </w:r>
      <w:r w:rsidR="004D4EBA" w:rsidRPr="004D4EBA">
        <w:rPr>
          <w:rFonts w:asciiTheme="minorEastAsia" w:hAnsiTheme="minorEastAsia" w:cs="Arial" w:hint="eastAsia"/>
          <w:color w:val="000000" w:themeColor="text1"/>
          <w:kern w:val="0"/>
          <w:sz w:val="28"/>
          <w:szCs w:val="24"/>
        </w:rPr>
        <w:t>情况</w:t>
      </w:r>
      <w:r w:rsidR="00744453">
        <w:rPr>
          <w:rFonts w:asciiTheme="minorEastAsia" w:hAnsiTheme="minorEastAsia" w:cs="Arial" w:hint="eastAsia"/>
          <w:color w:val="000000" w:themeColor="text1"/>
          <w:kern w:val="0"/>
          <w:sz w:val="28"/>
          <w:szCs w:val="24"/>
        </w:rPr>
        <w:t>（二级指标详见附件1）</w:t>
      </w:r>
      <w:r w:rsidR="0065533E">
        <w:rPr>
          <w:rFonts w:asciiTheme="minorEastAsia" w:hAnsiTheme="minorEastAsia" w:cs="Arial" w:hint="eastAsia"/>
          <w:color w:val="000000" w:themeColor="text1"/>
          <w:kern w:val="0"/>
          <w:sz w:val="28"/>
          <w:szCs w:val="24"/>
        </w:rPr>
        <w:t>。</w:t>
      </w:r>
      <w:r w:rsidR="003A2E7B">
        <w:rPr>
          <w:rFonts w:asciiTheme="minorEastAsia" w:hAnsiTheme="minorEastAsia" w:cs="Arial" w:hint="eastAsia"/>
          <w:color w:val="000000" w:themeColor="text1"/>
          <w:kern w:val="0"/>
          <w:sz w:val="28"/>
          <w:szCs w:val="24"/>
        </w:rPr>
        <w:t>请于</w:t>
      </w:r>
      <w:r w:rsidR="003A2E7B" w:rsidRPr="003A2E7B">
        <w:rPr>
          <w:rFonts w:asciiTheme="minorEastAsia" w:hAnsiTheme="minorEastAsia" w:cs="Arial" w:hint="eastAsia"/>
          <w:b/>
          <w:color w:val="000000" w:themeColor="text1"/>
          <w:kern w:val="0"/>
          <w:sz w:val="28"/>
          <w:szCs w:val="24"/>
        </w:rPr>
        <w:t>12月23日前</w:t>
      </w:r>
      <w:r w:rsidR="003A2E7B" w:rsidRPr="00D86E53">
        <w:rPr>
          <w:rFonts w:ascii="宋体" w:eastAsia="宋体" w:hAnsi="宋体" w:cs="Arial" w:hint="eastAsia"/>
          <w:color w:val="000000" w:themeColor="text1"/>
          <w:kern w:val="0"/>
          <w:sz w:val="28"/>
          <w:szCs w:val="28"/>
        </w:rPr>
        <w:t>将本单位2016年度党政联席会议纪要</w:t>
      </w:r>
      <w:r w:rsidR="003A2E7B" w:rsidRPr="003A2E7B">
        <w:rPr>
          <w:rFonts w:ascii="宋体" w:eastAsia="宋体" w:hAnsi="宋体" w:cs="Arial" w:hint="eastAsia"/>
          <w:color w:val="000000" w:themeColor="text1"/>
          <w:kern w:val="0"/>
          <w:sz w:val="28"/>
          <w:szCs w:val="28"/>
        </w:rPr>
        <w:t>上传至OA系统。</w:t>
      </w:r>
    </w:p>
    <w:p w:rsidR="004D4EBA" w:rsidRPr="00C7467B" w:rsidRDefault="006E2C51" w:rsidP="00C7467B">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Pr>
          <w:rFonts w:asciiTheme="minorEastAsia" w:hAnsiTheme="minorEastAsia" w:cs="Arial" w:hint="eastAsia"/>
          <w:bCs/>
          <w:color w:val="000000" w:themeColor="text1"/>
          <w:kern w:val="0"/>
          <w:sz w:val="28"/>
          <w:szCs w:val="24"/>
        </w:rPr>
        <w:t>2）</w:t>
      </w:r>
      <w:r w:rsidR="00C7467B">
        <w:rPr>
          <w:rFonts w:asciiTheme="minorEastAsia" w:hAnsiTheme="minorEastAsia" w:cs="Arial" w:hint="eastAsia"/>
          <w:color w:val="000000" w:themeColor="text1"/>
          <w:kern w:val="0"/>
          <w:sz w:val="28"/>
          <w:szCs w:val="24"/>
        </w:rPr>
        <w:t>教学与人才培养情况</w:t>
      </w:r>
      <w:r w:rsidR="00744453">
        <w:rPr>
          <w:rFonts w:asciiTheme="minorEastAsia" w:hAnsiTheme="minorEastAsia" w:cs="Arial" w:hint="eastAsia"/>
          <w:color w:val="000000" w:themeColor="text1"/>
          <w:kern w:val="0"/>
          <w:sz w:val="28"/>
          <w:szCs w:val="24"/>
        </w:rPr>
        <w:t>（二级指标详见附件2）</w:t>
      </w:r>
      <w:r w:rsidR="00C7467B">
        <w:rPr>
          <w:rFonts w:asciiTheme="minorEastAsia" w:hAnsiTheme="minorEastAsia" w:cs="Arial" w:hint="eastAsia"/>
          <w:color w:val="000000" w:themeColor="text1"/>
          <w:kern w:val="0"/>
          <w:sz w:val="28"/>
          <w:szCs w:val="24"/>
        </w:rPr>
        <w:t>。</w:t>
      </w:r>
    </w:p>
    <w:p w:rsidR="004D4EBA" w:rsidRPr="004D4EBA" w:rsidRDefault="006E2C51" w:rsidP="004D4EBA">
      <w:pPr>
        <w:widowControl/>
        <w:shd w:val="clear" w:color="auto" w:fill="FFFFFF"/>
        <w:spacing w:line="460" w:lineRule="exact"/>
        <w:ind w:firstLine="560"/>
        <w:jc w:val="left"/>
        <w:rPr>
          <w:rFonts w:asciiTheme="minorEastAsia" w:hAnsiTheme="minorEastAsia" w:cs="Arial"/>
          <w:bCs/>
          <w:color w:val="000000" w:themeColor="text1"/>
          <w:kern w:val="0"/>
          <w:sz w:val="28"/>
          <w:szCs w:val="24"/>
        </w:rPr>
      </w:pPr>
      <w:r>
        <w:rPr>
          <w:rFonts w:asciiTheme="minorEastAsia" w:hAnsiTheme="minorEastAsia" w:cs="Arial" w:hint="eastAsia"/>
          <w:bCs/>
          <w:color w:val="000000" w:themeColor="text1"/>
          <w:kern w:val="0"/>
          <w:sz w:val="28"/>
          <w:szCs w:val="24"/>
        </w:rPr>
        <w:t>3）</w:t>
      </w:r>
      <w:r w:rsidR="004D4EBA" w:rsidRPr="004D4EBA">
        <w:rPr>
          <w:rFonts w:asciiTheme="minorEastAsia" w:hAnsiTheme="minorEastAsia" w:cs="Arial" w:hint="eastAsia"/>
          <w:color w:val="000000" w:themeColor="text1"/>
          <w:kern w:val="0"/>
          <w:sz w:val="28"/>
          <w:szCs w:val="24"/>
        </w:rPr>
        <w:t>人才队伍建设情况</w:t>
      </w:r>
      <w:r w:rsidR="00744453">
        <w:rPr>
          <w:rFonts w:asciiTheme="minorEastAsia" w:hAnsiTheme="minorEastAsia" w:cs="Arial" w:hint="eastAsia"/>
          <w:color w:val="000000" w:themeColor="text1"/>
          <w:kern w:val="0"/>
          <w:sz w:val="28"/>
          <w:szCs w:val="24"/>
        </w:rPr>
        <w:t>（二级指标详见附件3）</w:t>
      </w:r>
      <w:r w:rsidR="004D4EBA" w:rsidRPr="004D4EBA">
        <w:rPr>
          <w:rFonts w:asciiTheme="minorEastAsia" w:hAnsiTheme="minorEastAsia" w:cs="Arial" w:hint="eastAsia"/>
          <w:color w:val="000000" w:themeColor="text1"/>
          <w:kern w:val="0"/>
          <w:sz w:val="28"/>
          <w:szCs w:val="24"/>
        </w:rPr>
        <w:t>。</w:t>
      </w:r>
      <w:r w:rsidR="00744453">
        <w:rPr>
          <w:rFonts w:asciiTheme="minorEastAsia" w:hAnsiTheme="minorEastAsia" w:cs="Arial" w:hint="eastAsia"/>
          <w:color w:val="000000" w:themeColor="text1"/>
          <w:kern w:val="0"/>
          <w:sz w:val="28"/>
          <w:szCs w:val="24"/>
        </w:rPr>
        <w:t>请本科教学单位</w:t>
      </w:r>
      <w:r w:rsidR="003A2E7B">
        <w:rPr>
          <w:rFonts w:asciiTheme="minorEastAsia" w:hAnsiTheme="minorEastAsia" w:cs="Arial" w:hint="eastAsia"/>
          <w:color w:val="000000" w:themeColor="text1"/>
          <w:kern w:val="0"/>
          <w:sz w:val="28"/>
          <w:szCs w:val="24"/>
        </w:rPr>
        <w:t>于</w:t>
      </w:r>
      <w:r w:rsidR="00744453" w:rsidRPr="00744453">
        <w:rPr>
          <w:rFonts w:asciiTheme="minorEastAsia" w:hAnsiTheme="minorEastAsia" w:cs="Arial" w:hint="eastAsia"/>
          <w:b/>
          <w:color w:val="000000" w:themeColor="text1"/>
          <w:kern w:val="0"/>
          <w:sz w:val="28"/>
          <w:szCs w:val="24"/>
        </w:rPr>
        <w:t>12月23日前</w:t>
      </w:r>
      <w:r w:rsidR="00744453">
        <w:rPr>
          <w:rFonts w:asciiTheme="minorEastAsia" w:hAnsiTheme="minorEastAsia" w:cs="Arial" w:hint="eastAsia"/>
          <w:color w:val="000000" w:themeColor="text1"/>
          <w:kern w:val="0"/>
          <w:sz w:val="28"/>
          <w:szCs w:val="24"/>
        </w:rPr>
        <w:t>将“人才队伍建设情况”自评表（见附件4）交至人事处人事科（行政楼403室）。</w:t>
      </w:r>
    </w:p>
    <w:p w:rsidR="0022313A" w:rsidRDefault="0022313A" w:rsidP="004D4EBA">
      <w:pPr>
        <w:widowControl/>
        <w:shd w:val="clear" w:color="auto" w:fill="FFFFFF"/>
        <w:spacing w:line="460" w:lineRule="exact"/>
        <w:ind w:firstLine="560"/>
        <w:jc w:val="left"/>
        <w:rPr>
          <w:rFonts w:asciiTheme="minorEastAsia" w:hAnsiTheme="minorEastAsia" w:cs="Arial"/>
          <w:bCs/>
          <w:color w:val="000000" w:themeColor="text1"/>
          <w:kern w:val="0"/>
          <w:sz w:val="28"/>
          <w:szCs w:val="24"/>
        </w:rPr>
      </w:pPr>
      <w:r w:rsidRPr="0022313A">
        <w:rPr>
          <w:rFonts w:asciiTheme="minorEastAsia" w:hAnsiTheme="minorEastAsia" w:cs="Arial" w:hint="eastAsia"/>
          <w:color w:val="000000" w:themeColor="text1"/>
          <w:kern w:val="0"/>
          <w:sz w:val="28"/>
          <w:szCs w:val="24"/>
        </w:rPr>
        <w:t>其他</w:t>
      </w:r>
      <w:r w:rsidR="00E50694">
        <w:rPr>
          <w:rFonts w:asciiTheme="minorEastAsia" w:hAnsiTheme="minorEastAsia" w:cs="Arial" w:hint="eastAsia"/>
          <w:color w:val="000000" w:themeColor="text1"/>
          <w:kern w:val="0"/>
          <w:sz w:val="28"/>
          <w:szCs w:val="24"/>
        </w:rPr>
        <w:t>教学单位、非学历教学单位、科研单位、经营单位、集训部、附属中学等</w:t>
      </w:r>
      <w:r w:rsidR="004D4EBA" w:rsidRPr="004D4EBA">
        <w:rPr>
          <w:rFonts w:asciiTheme="minorEastAsia" w:hAnsiTheme="minorEastAsia" w:cs="Arial" w:hint="eastAsia"/>
          <w:bCs/>
          <w:color w:val="000000" w:themeColor="text1"/>
          <w:kern w:val="0"/>
          <w:sz w:val="28"/>
          <w:szCs w:val="24"/>
        </w:rPr>
        <w:t>领导班子绩效考评内容：</w:t>
      </w:r>
    </w:p>
    <w:p w:rsidR="004D4EBA" w:rsidRPr="004D4EBA" w:rsidRDefault="0022313A" w:rsidP="004D4EBA">
      <w:pPr>
        <w:widowControl/>
        <w:shd w:val="clear" w:color="auto" w:fill="FFFFFF"/>
        <w:spacing w:line="460" w:lineRule="exact"/>
        <w:ind w:firstLine="560"/>
        <w:jc w:val="left"/>
        <w:rPr>
          <w:rFonts w:asciiTheme="minorEastAsia" w:hAnsiTheme="minorEastAsia" w:cs="Arial"/>
          <w:bCs/>
          <w:color w:val="000000" w:themeColor="text1"/>
          <w:kern w:val="0"/>
          <w:sz w:val="28"/>
          <w:szCs w:val="24"/>
        </w:rPr>
      </w:pPr>
      <w:r>
        <w:rPr>
          <w:rFonts w:asciiTheme="minorEastAsia" w:hAnsiTheme="minorEastAsia" w:cs="Arial" w:hint="eastAsia"/>
          <w:bCs/>
          <w:color w:val="000000" w:themeColor="text1"/>
          <w:kern w:val="0"/>
          <w:sz w:val="28"/>
          <w:szCs w:val="24"/>
        </w:rPr>
        <w:lastRenderedPageBreak/>
        <w:t>1）</w:t>
      </w:r>
      <w:r w:rsidR="004D4EBA" w:rsidRPr="004D4EBA">
        <w:rPr>
          <w:rFonts w:asciiTheme="minorEastAsia" w:hAnsiTheme="minorEastAsia" w:cs="Arial" w:hint="eastAsia"/>
          <w:bCs/>
          <w:color w:val="000000" w:themeColor="text1"/>
          <w:kern w:val="0"/>
          <w:sz w:val="28"/>
          <w:szCs w:val="24"/>
        </w:rPr>
        <w:t>“三重一大”与</w:t>
      </w:r>
      <w:r w:rsidR="004D4EBA" w:rsidRPr="004D4EBA">
        <w:rPr>
          <w:rFonts w:asciiTheme="minorEastAsia" w:hAnsiTheme="minorEastAsia" w:cs="Arial" w:hint="eastAsia"/>
          <w:color w:val="000000" w:themeColor="text1"/>
          <w:kern w:val="0"/>
          <w:sz w:val="28"/>
          <w:szCs w:val="24"/>
        </w:rPr>
        <w:t>党政联席会议制度</w:t>
      </w:r>
      <w:r w:rsidR="004D4EBA" w:rsidRPr="004D4EBA">
        <w:rPr>
          <w:rFonts w:asciiTheme="minorEastAsia" w:hAnsiTheme="minorEastAsia" w:cs="Arial" w:hint="eastAsia"/>
          <w:bCs/>
          <w:color w:val="000000" w:themeColor="text1"/>
          <w:kern w:val="0"/>
          <w:sz w:val="28"/>
          <w:szCs w:val="24"/>
        </w:rPr>
        <w:t>。</w:t>
      </w:r>
      <w:r w:rsidR="003A2E7B">
        <w:rPr>
          <w:rFonts w:asciiTheme="minorEastAsia" w:hAnsiTheme="minorEastAsia" w:cs="Arial" w:hint="eastAsia"/>
          <w:color w:val="000000" w:themeColor="text1"/>
          <w:kern w:val="0"/>
          <w:sz w:val="28"/>
          <w:szCs w:val="24"/>
        </w:rPr>
        <w:t>请于</w:t>
      </w:r>
      <w:r w:rsidR="003A2E7B" w:rsidRPr="003A2E7B">
        <w:rPr>
          <w:rFonts w:asciiTheme="minorEastAsia" w:hAnsiTheme="minorEastAsia" w:cs="Arial" w:hint="eastAsia"/>
          <w:b/>
          <w:color w:val="000000" w:themeColor="text1"/>
          <w:kern w:val="0"/>
          <w:sz w:val="28"/>
          <w:szCs w:val="24"/>
        </w:rPr>
        <w:t>12月23日前</w:t>
      </w:r>
      <w:r w:rsidR="003A2E7B" w:rsidRPr="00D86E53">
        <w:rPr>
          <w:rFonts w:ascii="宋体" w:eastAsia="宋体" w:hAnsi="宋体" w:cs="Arial" w:hint="eastAsia"/>
          <w:color w:val="000000" w:themeColor="text1"/>
          <w:kern w:val="0"/>
          <w:sz w:val="28"/>
          <w:szCs w:val="28"/>
        </w:rPr>
        <w:t>将本单位2016年度党政联席会议纪要</w:t>
      </w:r>
      <w:r w:rsidR="003A2E7B" w:rsidRPr="003A2E7B">
        <w:rPr>
          <w:rFonts w:ascii="宋体" w:eastAsia="宋体" w:hAnsi="宋体" w:cs="Arial" w:hint="eastAsia"/>
          <w:color w:val="000000" w:themeColor="text1"/>
          <w:kern w:val="0"/>
          <w:sz w:val="28"/>
          <w:szCs w:val="28"/>
        </w:rPr>
        <w:t>上传至OA系统。</w:t>
      </w:r>
    </w:p>
    <w:p w:rsidR="004D4EBA" w:rsidRPr="004D4EBA" w:rsidRDefault="004D4EBA" w:rsidP="004D4EBA">
      <w:pPr>
        <w:widowControl/>
        <w:shd w:val="clear" w:color="auto" w:fill="FFFFFF"/>
        <w:spacing w:line="460" w:lineRule="exact"/>
        <w:ind w:firstLine="560"/>
        <w:jc w:val="left"/>
        <w:rPr>
          <w:rFonts w:asciiTheme="minorEastAsia" w:hAnsiTheme="minorEastAsia" w:cs="Arial"/>
          <w:bCs/>
          <w:color w:val="000000" w:themeColor="text1"/>
          <w:kern w:val="0"/>
          <w:sz w:val="28"/>
          <w:szCs w:val="24"/>
        </w:rPr>
      </w:pPr>
      <w:r w:rsidRPr="004D4EBA">
        <w:rPr>
          <w:rFonts w:asciiTheme="minorEastAsia" w:hAnsiTheme="minorEastAsia" w:cs="Arial" w:hint="eastAsia"/>
          <w:bCs/>
          <w:color w:val="000000" w:themeColor="text1"/>
          <w:kern w:val="0"/>
          <w:sz w:val="28"/>
          <w:szCs w:val="24"/>
        </w:rPr>
        <w:t>绩效考评由主管部门进行，并经考核工作领导小组核准。</w:t>
      </w:r>
    </w:p>
    <w:p w:rsidR="000C63AE" w:rsidRPr="00E31AA7" w:rsidRDefault="000C63AE" w:rsidP="000C63AE">
      <w:pPr>
        <w:widowControl/>
        <w:shd w:val="clear" w:color="auto" w:fill="FFFFFF"/>
        <w:spacing w:line="460" w:lineRule="exact"/>
        <w:ind w:firstLine="560"/>
        <w:jc w:val="left"/>
        <w:rPr>
          <w:rFonts w:asciiTheme="minorEastAsia" w:hAnsiTheme="minorEastAsia" w:cs="Arial"/>
          <w:b/>
          <w:color w:val="000000" w:themeColor="text1"/>
          <w:kern w:val="0"/>
          <w:sz w:val="28"/>
          <w:szCs w:val="24"/>
        </w:rPr>
      </w:pPr>
      <w:r>
        <w:rPr>
          <w:rFonts w:asciiTheme="minorEastAsia" w:hAnsiTheme="minorEastAsia" w:cs="Arial" w:hint="eastAsia"/>
          <w:b/>
          <w:color w:val="000000" w:themeColor="text1"/>
          <w:kern w:val="0"/>
          <w:sz w:val="28"/>
          <w:szCs w:val="24"/>
        </w:rPr>
        <w:t>2</w:t>
      </w:r>
      <w:r w:rsidRPr="00E31AA7">
        <w:rPr>
          <w:rFonts w:asciiTheme="minorEastAsia" w:hAnsiTheme="minorEastAsia" w:cs="Arial" w:hint="eastAsia"/>
          <w:b/>
          <w:color w:val="000000" w:themeColor="text1"/>
          <w:kern w:val="0"/>
          <w:sz w:val="28"/>
          <w:szCs w:val="24"/>
        </w:rPr>
        <w:t>. 领导</w:t>
      </w:r>
      <w:r>
        <w:rPr>
          <w:rFonts w:asciiTheme="minorEastAsia" w:hAnsiTheme="minorEastAsia" w:cs="Arial" w:hint="eastAsia"/>
          <w:b/>
          <w:color w:val="000000" w:themeColor="text1"/>
          <w:kern w:val="0"/>
          <w:sz w:val="28"/>
          <w:szCs w:val="24"/>
        </w:rPr>
        <w:t>干部考核内容</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领导干部考核的内容为德、能、勤、绩、廉五个方面：</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（1）“德”主要考核干部的政治态度、道德品质、坚持原则等方面的情况；</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（2）“能”主要考核干部的政策水平、工作思路、组织协调、推动落实、业务能力等方面的情况；</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（3）“勤”主要考核干部的精神状态、工作作风等方面的情况；</w:t>
      </w:r>
    </w:p>
    <w:p w:rsidR="004D4EBA"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u w:val="single"/>
        </w:rPr>
      </w:pPr>
      <w:r w:rsidRPr="004D4EBA">
        <w:rPr>
          <w:rFonts w:asciiTheme="minorEastAsia" w:hAnsiTheme="minorEastAsia" w:cs="Arial" w:hint="eastAsia"/>
          <w:color w:val="000000" w:themeColor="text1"/>
          <w:kern w:val="0"/>
          <w:sz w:val="28"/>
          <w:szCs w:val="24"/>
        </w:rPr>
        <w:t>（4）“绩”主要考核干部完成年度任务、解决复杂问题、开展基础性工作等方面的情况；</w:t>
      </w:r>
    </w:p>
    <w:p w:rsidR="00242893" w:rsidRPr="004D4EBA" w:rsidRDefault="004D4EBA" w:rsidP="004D4EBA">
      <w:pPr>
        <w:widowControl/>
        <w:shd w:val="clear" w:color="auto" w:fill="FFFFFF"/>
        <w:spacing w:line="460" w:lineRule="exact"/>
        <w:ind w:firstLine="560"/>
        <w:jc w:val="left"/>
        <w:rPr>
          <w:rFonts w:asciiTheme="minorEastAsia" w:hAnsiTheme="minorEastAsia" w:cs="Arial"/>
          <w:color w:val="000000" w:themeColor="text1"/>
          <w:kern w:val="0"/>
          <w:sz w:val="28"/>
          <w:szCs w:val="24"/>
        </w:rPr>
      </w:pPr>
      <w:r w:rsidRPr="004D4EBA">
        <w:rPr>
          <w:rFonts w:asciiTheme="minorEastAsia" w:hAnsiTheme="minorEastAsia" w:cs="Arial" w:hint="eastAsia"/>
          <w:color w:val="000000" w:themeColor="text1"/>
          <w:kern w:val="0"/>
          <w:sz w:val="28"/>
          <w:szCs w:val="24"/>
        </w:rPr>
        <w:t>（5）“廉”主要考核干部廉洁自律等方面的情况。</w:t>
      </w:r>
    </w:p>
    <w:p w:rsidR="006E2C51" w:rsidRPr="00EC2493" w:rsidRDefault="006E2C51" w:rsidP="006E2C51">
      <w:pPr>
        <w:widowControl/>
        <w:shd w:val="clear" w:color="auto" w:fill="FFFFFF"/>
        <w:spacing w:line="460" w:lineRule="exact"/>
        <w:ind w:firstLineChars="196" w:firstLine="551"/>
        <w:jc w:val="left"/>
        <w:rPr>
          <w:rFonts w:ascii="Arial" w:eastAsia="宋体" w:hAnsi="Arial" w:cs="Arial"/>
          <w:color w:val="000000" w:themeColor="text1"/>
          <w:kern w:val="0"/>
          <w:sz w:val="18"/>
          <w:szCs w:val="18"/>
        </w:rPr>
      </w:pPr>
      <w:r w:rsidRPr="00EC2493">
        <w:rPr>
          <w:rFonts w:ascii="宋体" w:eastAsia="宋体" w:hAnsi="宋体" w:cs="Arial" w:hint="eastAsia"/>
          <w:b/>
          <w:bCs/>
          <w:color w:val="000000" w:themeColor="text1"/>
          <w:kern w:val="0"/>
          <w:sz w:val="28"/>
          <w:szCs w:val="28"/>
        </w:rPr>
        <w:t>四、考核方式</w:t>
      </w:r>
    </w:p>
    <w:p w:rsidR="00642B63" w:rsidRDefault="006E2C51" w:rsidP="006E2C51">
      <w:pPr>
        <w:widowControl/>
        <w:shd w:val="clear" w:color="auto" w:fill="FFFFFF"/>
        <w:spacing w:line="460" w:lineRule="exact"/>
        <w:ind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2016年度考核工作采用网上测评系统</w:t>
      </w:r>
      <w:r w:rsidR="00464F17">
        <w:rPr>
          <w:rFonts w:ascii="宋体" w:eastAsia="宋体" w:hAnsi="宋体" w:cs="Arial" w:hint="eastAsia"/>
          <w:color w:val="000000" w:themeColor="text1"/>
          <w:kern w:val="0"/>
          <w:sz w:val="28"/>
          <w:szCs w:val="28"/>
        </w:rPr>
        <w:t>，</w:t>
      </w:r>
      <w:r w:rsidR="00464F17" w:rsidRPr="008E0D80">
        <w:rPr>
          <w:rFonts w:ascii="宋体" w:eastAsia="宋体" w:hAnsi="宋体" w:cs="Arial" w:hint="eastAsia"/>
          <w:color w:val="000000" w:themeColor="text1"/>
          <w:kern w:val="0"/>
          <w:sz w:val="28"/>
          <w:szCs w:val="28"/>
        </w:rPr>
        <w:t>本系统仅可在学校局域网内</w:t>
      </w:r>
      <w:r w:rsidR="00A36450">
        <w:rPr>
          <w:rFonts w:ascii="宋体" w:eastAsia="宋体" w:hAnsi="宋体" w:cs="Arial" w:hint="eastAsia"/>
          <w:color w:val="000000" w:themeColor="text1"/>
          <w:kern w:val="0"/>
          <w:sz w:val="28"/>
          <w:szCs w:val="28"/>
        </w:rPr>
        <w:t>访问</w:t>
      </w:r>
      <w:r w:rsidR="00464F17" w:rsidRPr="008E0D80">
        <w:rPr>
          <w:rFonts w:ascii="宋体" w:eastAsia="宋体" w:hAnsi="宋体" w:cs="Arial" w:hint="eastAsia"/>
          <w:color w:val="000000" w:themeColor="text1"/>
          <w:kern w:val="0"/>
          <w:sz w:val="28"/>
          <w:szCs w:val="28"/>
        </w:rPr>
        <w:t>，</w:t>
      </w:r>
      <w:r w:rsidR="00642B63">
        <w:rPr>
          <w:rFonts w:ascii="宋体" w:eastAsia="宋体" w:hAnsi="宋体" w:cs="Arial" w:hint="eastAsia"/>
          <w:color w:val="000000" w:themeColor="text1"/>
          <w:kern w:val="0"/>
          <w:sz w:val="28"/>
          <w:szCs w:val="28"/>
        </w:rPr>
        <w:t>为确保显示效果正常，</w:t>
      </w:r>
      <w:r w:rsidR="00464F17" w:rsidRPr="008E0D80">
        <w:rPr>
          <w:rFonts w:ascii="宋体" w:eastAsia="宋体" w:hAnsi="宋体" w:cs="Arial" w:hint="eastAsia"/>
          <w:color w:val="000000" w:themeColor="text1"/>
          <w:kern w:val="0"/>
          <w:sz w:val="28"/>
          <w:szCs w:val="28"/>
        </w:rPr>
        <w:t>请使用IE</w:t>
      </w:r>
      <w:r w:rsidR="00642B63">
        <w:rPr>
          <w:rFonts w:ascii="宋体" w:eastAsia="宋体" w:hAnsi="宋体" w:cs="Arial" w:hint="eastAsia"/>
          <w:color w:val="000000" w:themeColor="text1"/>
          <w:kern w:val="0"/>
          <w:sz w:val="28"/>
          <w:szCs w:val="28"/>
        </w:rPr>
        <w:t>浏览器</w:t>
      </w:r>
      <w:r>
        <w:rPr>
          <w:rFonts w:ascii="宋体" w:eastAsia="宋体" w:hAnsi="宋体" w:cs="Arial" w:hint="eastAsia"/>
          <w:color w:val="000000" w:themeColor="text1"/>
          <w:kern w:val="0"/>
          <w:sz w:val="28"/>
          <w:szCs w:val="28"/>
        </w:rPr>
        <w:t>。</w:t>
      </w:r>
    </w:p>
    <w:p w:rsidR="006E2C51" w:rsidRDefault="009B5EC8" w:rsidP="006E2C51">
      <w:pPr>
        <w:widowControl/>
        <w:shd w:val="clear" w:color="auto" w:fill="FFFFFF"/>
        <w:spacing w:line="460" w:lineRule="exact"/>
        <w:ind w:firstLine="560"/>
        <w:jc w:val="left"/>
        <w:rPr>
          <w:rFonts w:ascii="宋体" w:eastAsia="宋体" w:hAnsi="宋体" w:cs="Arial"/>
          <w:b/>
          <w:color w:val="000000" w:themeColor="text1"/>
          <w:kern w:val="0"/>
          <w:sz w:val="28"/>
          <w:szCs w:val="28"/>
        </w:rPr>
      </w:pPr>
      <w:r>
        <w:rPr>
          <w:rFonts w:ascii="宋体" w:eastAsia="宋体" w:hAnsi="宋体" w:cs="Arial" w:hint="eastAsia"/>
          <w:color w:val="000000" w:themeColor="text1"/>
          <w:kern w:val="0"/>
          <w:sz w:val="28"/>
          <w:szCs w:val="28"/>
        </w:rPr>
        <w:t>中层领导干部</w:t>
      </w:r>
      <w:r w:rsidR="008A22BE">
        <w:rPr>
          <w:rFonts w:ascii="宋体" w:eastAsia="宋体" w:hAnsi="宋体" w:cs="Arial" w:hint="eastAsia"/>
          <w:color w:val="000000" w:themeColor="text1"/>
          <w:kern w:val="0"/>
          <w:sz w:val="28"/>
          <w:szCs w:val="28"/>
        </w:rPr>
        <w:t>使用</w:t>
      </w:r>
      <w:r w:rsidR="00642B63">
        <w:rPr>
          <w:rFonts w:ascii="宋体" w:eastAsia="宋体" w:hAnsi="宋体" w:cs="Arial" w:hint="eastAsia"/>
          <w:color w:val="000000" w:themeColor="text1"/>
          <w:kern w:val="0"/>
          <w:sz w:val="28"/>
          <w:szCs w:val="28"/>
        </w:rPr>
        <w:t>个人</w:t>
      </w:r>
      <w:r>
        <w:rPr>
          <w:rFonts w:ascii="宋体" w:eastAsia="宋体" w:hAnsi="宋体" w:cs="Arial" w:hint="eastAsia"/>
          <w:color w:val="000000" w:themeColor="text1"/>
          <w:kern w:val="0"/>
          <w:sz w:val="28"/>
          <w:szCs w:val="28"/>
        </w:rPr>
        <w:t>账号</w:t>
      </w:r>
      <w:r w:rsidR="008A22BE">
        <w:rPr>
          <w:rFonts w:ascii="宋体" w:eastAsia="宋体" w:hAnsi="宋体" w:cs="Arial" w:hint="eastAsia"/>
          <w:color w:val="000000" w:themeColor="text1"/>
          <w:kern w:val="0"/>
          <w:sz w:val="28"/>
          <w:szCs w:val="28"/>
        </w:rPr>
        <w:t>登陆</w:t>
      </w:r>
      <w:r w:rsidR="00277B20">
        <w:rPr>
          <w:rFonts w:ascii="宋体" w:eastAsia="宋体" w:hAnsi="宋体" w:cs="Arial" w:hint="eastAsia"/>
          <w:color w:val="000000" w:themeColor="text1"/>
          <w:kern w:val="0"/>
          <w:sz w:val="28"/>
          <w:szCs w:val="28"/>
        </w:rPr>
        <w:t>系统</w:t>
      </w:r>
      <w:r w:rsidR="00722327">
        <w:rPr>
          <w:rFonts w:ascii="宋体" w:eastAsia="宋体" w:hAnsi="宋体" w:cs="Arial" w:hint="eastAsia"/>
          <w:color w:val="000000" w:themeColor="text1"/>
          <w:kern w:val="0"/>
          <w:sz w:val="28"/>
          <w:szCs w:val="28"/>
        </w:rPr>
        <w:t>提交材料并参与</w:t>
      </w:r>
      <w:r w:rsidR="00AB4421">
        <w:rPr>
          <w:rFonts w:ascii="宋体" w:eastAsia="宋体" w:hAnsi="宋体" w:cs="Arial" w:hint="eastAsia"/>
          <w:color w:val="000000" w:themeColor="text1"/>
          <w:kern w:val="0"/>
          <w:sz w:val="28"/>
          <w:szCs w:val="28"/>
        </w:rPr>
        <w:t>民主测评</w:t>
      </w:r>
      <w:r>
        <w:rPr>
          <w:rFonts w:ascii="宋体" w:eastAsia="宋体" w:hAnsi="宋体" w:cs="Arial" w:hint="eastAsia"/>
          <w:color w:val="000000" w:themeColor="text1"/>
          <w:kern w:val="0"/>
          <w:sz w:val="28"/>
          <w:szCs w:val="28"/>
        </w:rPr>
        <w:t>，用户名：本人姓名；初始密码：123456</w:t>
      </w:r>
      <w:r w:rsidR="00FD1673">
        <w:rPr>
          <w:rFonts w:ascii="宋体" w:eastAsia="宋体" w:hAnsi="宋体" w:cs="Arial" w:hint="eastAsia"/>
          <w:color w:val="000000" w:themeColor="text1"/>
          <w:kern w:val="0"/>
          <w:sz w:val="28"/>
          <w:szCs w:val="28"/>
        </w:rPr>
        <w:t>（登陆后请立即更改）</w:t>
      </w:r>
      <w:r>
        <w:rPr>
          <w:rFonts w:ascii="宋体" w:eastAsia="宋体" w:hAnsi="宋体" w:cs="Arial" w:hint="eastAsia"/>
          <w:color w:val="000000" w:themeColor="text1"/>
          <w:kern w:val="0"/>
          <w:sz w:val="28"/>
          <w:szCs w:val="28"/>
        </w:rPr>
        <w:t>。</w:t>
      </w:r>
      <w:r w:rsidR="00642B63">
        <w:rPr>
          <w:rFonts w:ascii="宋体" w:eastAsia="宋体" w:hAnsi="宋体" w:cs="Arial" w:hint="eastAsia"/>
          <w:color w:val="000000" w:themeColor="text1"/>
          <w:kern w:val="0"/>
          <w:sz w:val="28"/>
          <w:szCs w:val="28"/>
        </w:rPr>
        <w:t>登陆</w:t>
      </w:r>
      <w:r w:rsidR="008A22BE">
        <w:rPr>
          <w:rFonts w:ascii="宋体" w:eastAsia="宋体" w:hAnsi="宋体" w:cs="Arial" w:hint="eastAsia"/>
          <w:color w:val="000000" w:themeColor="text1"/>
          <w:kern w:val="0"/>
          <w:sz w:val="28"/>
          <w:szCs w:val="28"/>
        </w:rPr>
        <w:t>网址</w:t>
      </w:r>
      <w:r w:rsidR="008A22BE" w:rsidRPr="00121038">
        <w:rPr>
          <w:rFonts w:ascii="宋体" w:eastAsia="宋体" w:hAnsi="宋体" w:cs="Arial" w:hint="eastAsia"/>
          <w:color w:val="000000" w:themeColor="text1"/>
          <w:kern w:val="0"/>
          <w:sz w:val="28"/>
          <w:szCs w:val="28"/>
        </w:rPr>
        <w:t>：</w:t>
      </w:r>
      <w:r w:rsidR="008A22BE" w:rsidRPr="006B751C">
        <w:rPr>
          <w:rFonts w:ascii="宋体" w:eastAsia="宋体" w:hAnsi="宋体" w:cs="Arial" w:hint="eastAsia"/>
          <w:b/>
          <w:color w:val="000000" w:themeColor="text1"/>
          <w:kern w:val="0"/>
          <w:sz w:val="28"/>
          <w:szCs w:val="28"/>
        </w:rPr>
        <w:t>http://ndkh.shisu.edu.cn:80</w:t>
      </w:r>
      <w:r w:rsidR="008A22BE">
        <w:rPr>
          <w:rFonts w:ascii="宋体" w:eastAsia="宋体" w:hAnsi="宋体" w:cs="Arial" w:hint="eastAsia"/>
          <w:b/>
          <w:color w:val="000000" w:themeColor="text1"/>
          <w:kern w:val="0"/>
          <w:sz w:val="28"/>
          <w:szCs w:val="28"/>
        </w:rPr>
        <w:t>8</w:t>
      </w:r>
      <w:r w:rsidR="008A22BE" w:rsidRPr="006B751C">
        <w:rPr>
          <w:rFonts w:ascii="宋体" w:eastAsia="宋体" w:hAnsi="宋体" w:cs="Arial" w:hint="eastAsia"/>
          <w:b/>
          <w:color w:val="000000" w:themeColor="text1"/>
          <w:kern w:val="0"/>
          <w:sz w:val="28"/>
          <w:szCs w:val="28"/>
        </w:rPr>
        <w:t>0/ERP/desk（</w:t>
      </w:r>
      <w:r w:rsidR="008A22BE">
        <w:rPr>
          <w:rFonts w:ascii="宋体" w:eastAsia="宋体" w:hAnsi="宋体" w:cs="Arial" w:hint="eastAsia"/>
          <w:b/>
          <w:color w:val="000000" w:themeColor="text1"/>
          <w:kern w:val="0"/>
          <w:sz w:val="28"/>
          <w:szCs w:val="28"/>
        </w:rPr>
        <w:t>可在组织部网站友情链接查看）。</w:t>
      </w:r>
    </w:p>
    <w:p w:rsidR="00642B63" w:rsidRPr="00642B63" w:rsidRDefault="00642B63" w:rsidP="006E2C51">
      <w:pPr>
        <w:widowControl/>
        <w:shd w:val="clear" w:color="auto" w:fill="FFFFFF"/>
        <w:spacing w:line="460" w:lineRule="exact"/>
        <w:ind w:firstLine="560"/>
        <w:jc w:val="left"/>
        <w:rPr>
          <w:rFonts w:ascii="Arial" w:eastAsia="宋体" w:hAnsi="Arial" w:cs="Arial"/>
          <w:color w:val="000000" w:themeColor="text1"/>
          <w:kern w:val="0"/>
          <w:sz w:val="18"/>
          <w:szCs w:val="18"/>
        </w:rPr>
      </w:pPr>
      <w:r>
        <w:rPr>
          <w:rFonts w:ascii="宋体" w:eastAsia="宋体" w:hAnsi="宋体" w:cs="Arial" w:hint="eastAsia"/>
          <w:color w:val="000000" w:themeColor="text1"/>
          <w:kern w:val="0"/>
          <w:sz w:val="28"/>
          <w:szCs w:val="28"/>
        </w:rPr>
        <w:t>其他人员凭随机密码参与民主测评，测评网址：</w:t>
      </w:r>
      <w:r w:rsidRPr="00991719">
        <w:rPr>
          <w:rFonts w:ascii="宋体" w:eastAsia="宋体" w:hAnsi="宋体" w:cs="Arial"/>
          <w:b/>
          <w:kern w:val="0"/>
          <w:sz w:val="28"/>
          <w:szCs w:val="28"/>
        </w:rPr>
        <w:t>http://ndkh.shisu.edu.cn:80</w:t>
      </w:r>
      <w:r w:rsidRPr="00991719">
        <w:rPr>
          <w:rFonts w:ascii="宋体" w:eastAsia="宋体" w:hAnsi="宋体" w:cs="Arial" w:hint="eastAsia"/>
          <w:b/>
          <w:kern w:val="0"/>
          <w:sz w:val="28"/>
          <w:szCs w:val="28"/>
        </w:rPr>
        <w:t>8</w:t>
      </w:r>
      <w:r w:rsidRPr="00991719">
        <w:rPr>
          <w:rFonts w:ascii="宋体" w:eastAsia="宋体" w:hAnsi="宋体" w:cs="Arial"/>
          <w:b/>
          <w:kern w:val="0"/>
          <w:sz w:val="28"/>
          <w:szCs w:val="28"/>
        </w:rPr>
        <w:t>0/ERP/toupiao.jsp</w:t>
      </w:r>
      <w:r w:rsidRPr="006B751C">
        <w:rPr>
          <w:rFonts w:ascii="宋体" w:eastAsia="宋体" w:hAnsi="宋体" w:cs="Arial" w:hint="eastAsia"/>
          <w:b/>
          <w:color w:val="000000" w:themeColor="text1"/>
          <w:kern w:val="0"/>
          <w:sz w:val="28"/>
          <w:szCs w:val="28"/>
        </w:rPr>
        <w:t>（</w:t>
      </w:r>
      <w:r>
        <w:rPr>
          <w:rFonts w:ascii="宋体" w:eastAsia="宋体" w:hAnsi="宋体" w:cs="Arial" w:hint="eastAsia"/>
          <w:b/>
          <w:color w:val="000000" w:themeColor="text1"/>
          <w:kern w:val="0"/>
          <w:sz w:val="28"/>
          <w:szCs w:val="28"/>
        </w:rPr>
        <w:t>可在组织部网站友情链接查看）</w:t>
      </w:r>
      <w:r>
        <w:rPr>
          <w:rFonts w:ascii="宋体" w:eastAsia="宋体" w:hAnsi="宋体" w:cs="Arial" w:hint="eastAsia"/>
          <w:color w:val="000000" w:themeColor="text1"/>
          <w:kern w:val="0"/>
          <w:sz w:val="28"/>
          <w:szCs w:val="28"/>
        </w:rPr>
        <w:t>，随机密码</w:t>
      </w:r>
      <w:r w:rsidR="00C74B00">
        <w:rPr>
          <w:rFonts w:ascii="宋体" w:eastAsia="宋体" w:hAnsi="宋体" w:cs="Arial" w:hint="eastAsia"/>
          <w:color w:val="000000" w:themeColor="text1"/>
          <w:kern w:val="0"/>
          <w:sz w:val="28"/>
          <w:szCs w:val="28"/>
        </w:rPr>
        <w:t>将</w:t>
      </w:r>
      <w:r w:rsidR="00301014">
        <w:rPr>
          <w:rFonts w:ascii="宋体" w:eastAsia="宋体" w:hAnsi="宋体" w:cs="Arial" w:hint="eastAsia"/>
          <w:color w:val="000000" w:themeColor="text1"/>
          <w:kern w:val="0"/>
          <w:sz w:val="28"/>
          <w:szCs w:val="28"/>
        </w:rPr>
        <w:t>通过</w:t>
      </w:r>
      <w:r>
        <w:rPr>
          <w:rFonts w:ascii="宋体" w:eastAsia="宋体" w:hAnsi="宋体" w:cs="Arial" w:hint="eastAsia"/>
          <w:color w:val="000000" w:themeColor="text1"/>
          <w:kern w:val="0"/>
          <w:sz w:val="28"/>
          <w:szCs w:val="28"/>
        </w:rPr>
        <w:t>短信</w:t>
      </w:r>
      <w:r w:rsidR="00301014">
        <w:rPr>
          <w:rFonts w:ascii="宋体" w:eastAsia="宋体" w:hAnsi="宋体" w:cs="Arial" w:hint="eastAsia"/>
          <w:color w:val="000000" w:themeColor="text1"/>
          <w:kern w:val="0"/>
          <w:sz w:val="28"/>
          <w:szCs w:val="28"/>
        </w:rPr>
        <w:t>形式发送</w:t>
      </w:r>
      <w:r>
        <w:rPr>
          <w:rFonts w:ascii="宋体" w:eastAsia="宋体" w:hAnsi="宋体" w:cs="Arial" w:hint="eastAsia"/>
          <w:color w:val="000000" w:themeColor="text1"/>
          <w:kern w:val="0"/>
          <w:sz w:val="28"/>
          <w:szCs w:val="28"/>
        </w:rPr>
        <w:t>至个人。</w:t>
      </w:r>
    </w:p>
    <w:p w:rsidR="006E2C51" w:rsidRPr="00EC2493" w:rsidRDefault="006E2C51" w:rsidP="006E2C51">
      <w:pPr>
        <w:widowControl/>
        <w:shd w:val="clear" w:color="auto" w:fill="FFFFFF"/>
        <w:spacing w:line="460" w:lineRule="exact"/>
        <w:ind w:firstLineChars="201" w:firstLine="565"/>
        <w:jc w:val="left"/>
        <w:rPr>
          <w:rFonts w:ascii="Arial" w:eastAsia="宋体" w:hAnsi="Arial" w:cs="Arial"/>
          <w:color w:val="000000" w:themeColor="text1"/>
          <w:kern w:val="0"/>
          <w:sz w:val="18"/>
          <w:szCs w:val="18"/>
        </w:rPr>
      </w:pPr>
      <w:r>
        <w:rPr>
          <w:rFonts w:ascii="宋体" w:eastAsia="宋体" w:hAnsi="宋体" w:cs="Arial" w:hint="eastAsia"/>
          <w:b/>
          <w:bCs/>
          <w:color w:val="000000" w:themeColor="text1"/>
          <w:kern w:val="0"/>
          <w:sz w:val="28"/>
          <w:szCs w:val="28"/>
        </w:rPr>
        <w:t>1、领导班子测评</w:t>
      </w:r>
    </w:p>
    <w:p w:rsidR="008E0D80" w:rsidRDefault="006E2C51" w:rsidP="008E0D80">
      <w:pPr>
        <w:spacing w:line="460" w:lineRule="exact"/>
        <w:ind w:rightChars="37" w:right="78" w:firstLine="645"/>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w:t>
      </w:r>
      <w:r w:rsidRPr="00EC2493">
        <w:rPr>
          <w:rFonts w:ascii="宋体" w:eastAsia="宋体" w:hAnsi="宋体" w:cs="Arial" w:hint="eastAsia"/>
          <w:color w:val="000000" w:themeColor="text1"/>
          <w:kern w:val="0"/>
          <w:sz w:val="28"/>
          <w:szCs w:val="28"/>
        </w:rPr>
        <w:t>1</w:t>
      </w:r>
      <w:r>
        <w:rPr>
          <w:rFonts w:ascii="宋体" w:eastAsia="宋体" w:hAnsi="宋体" w:cs="Arial" w:hint="eastAsia"/>
          <w:color w:val="000000" w:themeColor="text1"/>
          <w:kern w:val="0"/>
          <w:sz w:val="28"/>
          <w:szCs w:val="28"/>
        </w:rPr>
        <w:t>）测评前准备工作。</w:t>
      </w:r>
    </w:p>
    <w:p w:rsidR="008E0D80" w:rsidRDefault="008E0D80" w:rsidP="008E0D80">
      <w:pPr>
        <w:spacing w:line="460" w:lineRule="exact"/>
        <w:ind w:rightChars="37" w:right="78" w:firstLine="645"/>
        <w:rPr>
          <w:rFonts w:ascii="宋体" w:eastAsia="宋体" w:hAnsi="宋体" w:cs="Arial"/>
          <w:color w:val="000000" w:themeColor="text1"/>
          <w:kern w:val="0"/>
          <w:sz w:val="28"/>
          <w:szCs w:val="28"/>
        </w:rPr>
      </w:pPr>
      <w:r w:rsidRPr="00EC2493">
        <w:rPr>
          <w:rFonts w:ascii="宋体" w:eastAsia="宋体" w:hAnsi="宋体" w:cs="Arial" w:hint="eastAsia"/>
          <w:color w:val="000000" w:themeColor="text1"/>
          <w:kern w:val="0"/>
          <w:sz w:val="28"/>
          <w:szCs w:val="28"/>
        </w:rPr>
        <w:t>请</w:t>
      </w:r>
      <w:r>
        <w:rPr>
          <w:rFonts w:ascii="宋体" w:eastAsia="宋体" w:hAnsi="宋体" w:cs="Arial" w:hint="eastAsia"/>
          <w:color w:val="000000"/>
          <w:kern w:val="0"/>
          <w:sz w:val="28"/>
          <w:szCs w:val="28"/>
        </w:rPr>
        <w:t>各单位负责人</w:t>
      </w:r>
      <w:r w:rsidRPr="00EC2493">
        <w:rPr>
          <w:rFonts w:ascii="宋体" w:eastAsia="宋体" w:hAnsi="宋体" w:cs="Arial" w:hint="eastAsia"/>
          <w:color w:val="000000" w:themeColor="text1"/>
          <w:kern w:val="0"/>
          <w:sz w:val="28"/>
          <w:szCs w:val="28"/>
        </w:rPr>
        <w:t>于</w:t>
      </w:r>
      <w:r w:rsidRPr="00121038">
        <w:rPr>
          <w:rFonts w:ascii="宋体" w:eastAsia="宋体" w:hAnsi="宋体" w:cs="Arial" w:hint="eastAsia"/>
          <w:b/>
          <w:color w:val="000000" w:themeColor="text1"/>
          <w:kern w:val="0"/>
          <w:sz w:val="28"/>
          <w:szCs w:val="28"/>
        </w:rPr>
        <w:t>12月</w:t>
      </w:r>
      <w:r w:rsidR="00B30361">
        <w:rPr>
          <w:rFonts w:ascii="宋体" w:eastAsia="宋体" w:hAnsi="宋体" w:cs="Arial" w:hint="eastAsia"/>
          <w:b/>
          <w:color w:val="000000" w:themeColor="text1"/>
          <w:kern w:val="0"/>
          <w:sz w:val="28"/>
          <w:szCs w:val="28"/>
        </w:rPr>
        <w:t>16</w:t>
      </w:r>
      <w:r w:rsidRPr="00121038">
        <w:rPr>
          <w:rFonts w:ascii="宋体" w:eastAsia="宋体" w:hAnsi="宋体" w:cs="Arial" w:hint="eastAsia"/>
          <w:b/>
          <w:color w:val="000000" w:themeColor="text1"/>
          <w:kern w:val="0"/>
          <w:sz w:val="28"/>
          <w:szCs w:val="28"/>
        </w:rPr>
        <w:t>日</w:t>
      </w:r>
      <w:r w:rsidR="003B08B1">
        <w:rPr>
          <w:rFonts w:ascii="宋体" w:eastAsia="宋体" w:hAnsi="宋体" w:cs="Arial" w:hint="eastAsia"/>
          <w:b/>
          <w:color w:val="000000" w:themeColor="text1"/>
          <w:kern w:val="0"/>
          <w:sz w:val="28"/>
          <w:szCs w:val="28"/>
        </w:rPr>
        <w:t>（周五）</w:t>
      </w:r>
      <w:r>
        <w:rPr>
          <w:rFonts w:ascii="宋体" w:eastAsia="宋体" w:hAnsi="宋体" w:cs="Arial" w:hint="eastAsia"/>
          <w:color w:val="000000" w:themeColor="text1"/>
          <w:kern w:val="0"/>
          <w:sz w:val="28"/>
          <w:szCs w:val="28"/>
        </w:rPr>
        <w:t>前</w:t>
      </w:r>
      <w:r w:rsidR="00F01099">
        <w:rPr>
          <w:rFonts w:ascii="宋体" w:eastAsia="宋体" w:hAnsi="宋体" w:cs="Arial" w:hint="eastAsia"/>
          <w:color w:val="000000" w:themeColor="text1"/>
          <w:kern w:val="0"/>
          <w:sz w:val="28"/>
          <w:szCs w:val="28"/>
        </w:rPr>
        <w:t>使用个人账号登陆</w:t>
      </w:r>
      <w:r w:rsidR="00C74B00">
        <w:rPr>
          <w:rFonts w:ascii="宋体" w:eastAsia="宋体" w:hAnsi="宋体" w:cs="Arial" w:hint="eastAsia"/>
          <w:color w:val="000000" w:themeColor="text1"/>
          <w:kern w:val="0"/>
          <w:sz w:val="28"/>
          <w:szCs w:val="28"/>
        </w:rPr>
        <w:t>网上考核系统</w:t>
      </w:r>
      <w:r w:rsidR="00F01099">
        <w:rPr>
          <w:rFonts w:ascii="宋体" w:eastAsia="宋体" w:hAnsi="宋体" w:cs="Arial" w:hint="eastAsia"/>
          <w:color w:val="000000" w:themeColor="text1"/>
          <w:kern w:val="0"/>
          <w:sz w:val="28"/>
          <w:szCs w:val="28"/>
        </w:rPr>
        <w:t>，在“提交测评人员名单”页面选择Excel数据导入，下载模板并填写完善</w:t>
      </w:r>
      <w:r w:rsidR="00482CE2">
        <w:rPr>
          <w:rFonts w:ascii="宋体" w:eastAsia="宋体" w:hAnsi="宋体" w:cs="Arial" w:hint="eastAsia"/>
          <w:color w:val="000000" w:themeColor="text1"/>
          <w:kern w:val="0"/>
          <w:sz w:val="28"/>
          <w:szCs w:val="28"/>
        </w:rPr>
        <w:t>本单位教职员工和管理服务对象</w:t>
      </w:r>
      <w:r w:rsidR="00F01099">
        <w:rPr>
          <w:rFonts w:ascii="宋体" w:eastAsia="宋体" w:hAnsi="宋体" w:cs="Arial" w:hint="eastAsia"/>
          <w:color w:val="000000" w:themeColor="text1"/>
          <w:kern w:val="0"/>
          <w:sz w:val="28"/>
          <w:szCs w:val="28"/>
        </w:rPr>
        <w:t>信息后</w:t>
      </w:r>
      <w:r w:rsidR="00482CE2">
        <w:rPr>
          <w:rFonts w:ascii="宋体" w:eastAsia="宋体" w:hAnsi="宋体" w:cs="Arial" w:hint="eastAsia"/>
          <w:color w:val="000000" w:themeColor="text1"/>
          <w:kern w:val="0"/>
          <w:sz w:val="28"/>
          <w:szCs w:val="28"/>
        </w:rPr>
        <w:t>完成</w:t>
      </w:r>
      <w:r>
        <w:rPr>
          <w:rFonts w:ascii="宋体" w:eastAsia="宋体" w:hAnsi="宋体" w:cs="Arial" w:hint="eastAsia"/>
          <w:color w:val="000000" w:themeColor="text1"/>
          <w:kern w:val="0"/>
          <w:sz w:val="28"/>
          <w:szCs w:val="28"/>
        </w:rPr>
        <w:t>提交</w:t>
      </w:r>
      <w:r w:rsidR="00D2148A">
        <w:rPr>
          <w:rFonts w:ascii="宋体" w:eastAsia="宋体" w:hAnsi="宋体" w:cs="Arial" w:hint="eastAsia"/>
          <w:color w:val="000000" w:themeColor="text1"/>
          <w:kern w:val="0"/>
          <w:sz w:val="28"/>
          <w:szCs w:val="28"/>
        </w:rPr>
        <w:t>。两类人员数量</w:t>
      </w:r>
      <w:r w:rsidR="00317EE1">
        <w:rPr>
          <w:rFonts w:ascii="宋体" w:eastAsia="宋体" w:hAnsi="宋体" w:cs="Arial" w:hint="eastAsia"/>
          <w:color w:val="000000" w:themeColor="text1"/>
          <w:kern w:val="0"/>
          <w:sz w:val="28"/>
          <w:szCs w:val="28"/>
        </w:rPr>
        <w:t>和类别</w:t>
      </w:r>
      <w:r w:rsidR="00611474">
        <w:rPr>
          <w:rFonts w:ascii="宋体" w:eastAsia="宋体" w:hAnsi="宋体" w:cs="Arial" w:hint="eastAsia"/>
          <w:color w:val="000000" w:themeColor="text1"/>
          <w:kern w:val="0"/>
          <w:sz w:val="28"/>
          <w:szCs w:val="28"/>
        </w:rPr>
        <w:t>要求如下：</w:t>
      </w:r>
    </w:p>
    <w:p w:rsidR="00E50694" w:rsidRDefault="006F6877" w:rsidP="00611474">
      <w:pPr>
        <w:widowControl/>
        <w:shd w:val="clear" w:color="auto" w:fill="FFFFFF"/>
        <w:spacing w:line="460" w:lineRule="exact"/>
        <w:ind w:firstLineChars="202" w:firstLine="568"/>
        <w:jc w:val="left"/>
        <w:rPr>
          <w:rFonts w:ascii="宋体" w:eastAsia="宋体" w:hAnsi="宋体" w:cs="Arial"/>
          <w:color w:val="000000" w:themeColor="text1"/>
          <w:kern w:val="0"/>
          <w:sz w:val="28"/>
          <w:szCs w:val="28"/>
        </w:rPr>
      </w:pPr>
      <w:r w:rsidRPr="00611474">
        <w:rPr>
          <w:rFonts w:ascii="宋体" w:eastAsia="宋体" w:hAnsi="宋体" w:cs="Arial" w:hint="eastAsia"/>
          <w:b/>
          <w:color w:val="000000" w:themeColor="text1"/>
          <w:kern w:val="0"/>
          <w:sz w:val="28"/>
          <w:szCs w:val="28"/>
        </w:rPr>
        <w:lastRenderedPageBreak/>
        <w:t>本单位教职员工</w:t>
      </w:r>
      <w:r w:rsidR="00611474" w:rsidRPr="00611474">
        <w:rPr>
          <w:rFonts w:ascii="宋体" w:eastAsia="宋体" w:hAnsi="宋体" w:cs="Arial" w:hint="eastAsia"/>
          <w:b/>
          <w:color w:val="000000" w:themeColor="text1"/>
          <w:kern w:val="0"/>
          <w:sz w:val="28"/>
          <w:szCs w:val="28"/>
        </w:rPr>
        <w:t>人数要求</w:t>
      </w:r>
      <w:r>
        <w:rPr>
          <w:rFonts w:ascii="宋体" w:eastAsia="宋体" w:hAnsi="宋体" w:cs="Arial" w:hint="eastAsia"/>
          <w:color w:val="000000" w:themeColor="text1"/>
          <w:kern w:val="0"/>
          <w:sz w:val="28"/>
          <w:szCs w:val="28"/>
        </w:rPr>
        <w:t>：</w:t>
      </w:r>
      <w:r w:rsidR="00E50694">
        <w:rPr>
          <w:rFonts w:ascii="宋体" w:eastAsia="宋体" w:hAnsi="宋体" w:cs="Arial" w:hint="eastAsia"/>
          <w:color w:val="000000" w:themeColor="text1"/>
          <w:kern w:val="0"/>
          <w:sz w:val="28"/>
          <w:szCs w:val="28"/>
        </w:rPr>
        <w:t>教职员工</w:t>
      </w:r>
      <w:r w:rsidR="00E50694" w:rsidRPr="00EC2493">
        <w:rPr>
          <w:rFonts w:ascii="宋体" w:eastAsia="宋体" w:hAnsi="宋体" w:cs="Arial" w:hint="eastAsia"/>
          <w:color w:val="000000" w:themeColor="text1"/>
          <w:kern w:val="0"/>
          <w:sz w:val="28"/>
          <w:szCs w:val="28"/>
        </w:rPr>
        <w:t>100人以下的单位</w:t>
      </w:r>
      <w:r w:rsidR="00E50694">
        <w:rPr>
          <w:rFonts w:ascii="宋体" w:eastAsia="宋体" w:hAnsi="宋体" w:cs="Arial" w:hint="eastAsia"/>
          <w:color w:val="000000" w:themeColor="text1"/>
          <w:kern w:val="0"/>
          <w:sz w:val="28"/>
          <w:szCs w:val="28"/>
        </w:rPr>
        <w:t>，全体教职工（在岗在编，包括合同制员工）</w:t>
      </w:r>
      <w:r w:rsidR="00E50694" w:rsidRPr="00472982">
        <w:rPr>
          <w:rFonts w:ascii="宋体" w:eastAsia="宋体" w:hAnsi="宋体" w:cs="Arial" w:hint="eastAsia"/>
          <w:color w:val="000000" w:themeColor="text1"/>
          <w:kern w:val="0"/>
          <w:sz w:val="28"/>
          <w:szCs w:val="28"/>
        </w:rPr>
        <w:t>参加本单位教职工测评。100</w:t>
      </w:r>
      <w:r w:rsidR="00E50694">
        <w:rPr>
          <w:rFonts w:ascii="宋体" w:eastAsia="宋体" w:hAnsi="宋体" w:cs="Arial" w:hint="eastAsia"/>
          <w:color w:val="000000" w:themeColor="text1"/>
          <w:kern w:val="0"/>
          <w:sz w:val="28"/>
          <w:szCs w:val="28"/>
        </w:rPr>
        <w:t>～300</w:t>
      </w:r>
      <w:r w:rsidR="00E50694" w:rsidRPr="00472982">
        <w:rPr>
          <w:rFonts w:ascii="宋体" w:eastAsia="宋体" w:hAnsi="宋体" w:cs="Arial" w:hint="eastAsia"/>
          <w:color w:val="000000" w:themeColor="text1"/>
          <w:kern w:val="0"/>
          <w:sz w:val="28"/>
          <w:szCs w:val="28"/>
        </w:rPr>
        <w:t>人的单位，选派代表参加本单位教</w:t>
      </w:r>
      <w:r w:rsidR="00E50694">
        <w:rPr>
          <w:rFonts w:ascii="宋体" w:eastAsia="宋体" w:hAnsi="宋体" w:cs="Arial" w:hint="eastAsia"/>
          <w:color w:val="000000" w:themeColor="text1"/>
          <w:kern w:val="0"/>
          <w:sz w:val="28"/>
          <w:szCs w:val="28"/>
        </w:rPr>
        <w:t>职工测评，</w:t>
      </w:r>
      <w:r w:rsidR="00E50694" w:rsidRPr="00AD097B">
        <w:rPr>
          <w:rFonts w:ascii="宋体" w:eastAsia="宋体" w:hAnsi="宋体" w:cs="Arial" w:hint="eastAsia"/>
          <w:color w:val="000000" w:themeColor="text1"/>
          <w:kern w:val="0"/>
          <w:sz w:val="28"/>
          <w:szCs w:val="28"/>
        </w:rPr>
        <w:t>代表人数不低于本单位总人数的</w:t>
      </w:r>
      <w:r w:rsidR="00E50694">
        <w:rPr>
          <w:rFonts w:ascii="宋体" w:eastAsia="宋体" w:hAnsi="宋体" w:cs="Arial" w:hint="eastAsia"/>
          <w:color w:val="000000" w:themeColor="text1"/>
          <w:kern w:val="0"/>
          <w:sz w:val="28"/>
          <w:szCs w:val="28"/>
        </w:rPr>
        <w:t>三分之一</w:t>
      </w:r>
      <w:r w:rsidR="00E50694" w:rsidRPr="00EC2493">
        <w:rPr>
          <w:rFonts w:ascii="宋体" w:eastAsia="宋体" w:hAnsi="宋体" w:cs="Arial" w:hint="eastAsia"/>
          <w:color w:val="000000" w:themeColor="text1"/>
          <w:kern w:val="0"/>
          <w:sz w:val="28"/>
          <w:szCs w:val="28"/>
        </w:rPr>
        <w:t>。</w:t>
      </w:r>
      <w:r w:rsidR="00E50694">
        <w:rPr>
          <w:rFonts w:ascii="宋体" w:eastAsia="宋体" w:hAnsi="宋体" w:cs="Arial" w:hint="eastAsia"/>
          <w:color w:val="000000" w:themeColor="text1"/>
          <w:kern w:val="0"/>
          <w:sz w:val="28"/>
          <w:szCs w:val="28"/>
        </w:rPr>
        <w:t>300人以上的单位，</w:t>
      </w:r>
      <w:r w:rsidR="00E50694" w:rsidRPr="00AD097B">
        <w:rPr>
          <w:rFonts w:ascii="宋体" w:eastAsia="宋体" w:hAnsi="宋体" w:cs="Arial" w:hint="eastAsia"/>
          <w:color w:val="000000" w:themeColor="text1"/>
          <w:kern w:val="0"/>
          <w:sz w:val="28"/>
          <w:szCs w:val="28"/>
        </w:rPr>
        <w:t>代表人数不低于本单位总人数的五分之</w:t>
      </w:r>
      <w:r w:rsidR="00E50694">
        <w:rPr>
          <w:rFonts w:ascii="宋体" w:eastAsia="宋体" w:hAnsi="宋体" w:cs="Arial" w:hint="eastAsia"/>
          <w:color w:val="000000" w:themeColor="text1"/>
          <w:kern w:val="0"/>
          <w:sz w:val="28"/>
          <w:szCs w:val="28"/>
        </w:rPr>
        <w:t>一</w:t>
      </w:r>
      <w:r w:rsidR="00E50694" w:rsidRPr="00EC2493">
        <w:rPr>
          <w:rFonts w:ascii="宋体" w:eastAsia="宋体" w:hAnsi="宋体" w:cs="Arial" w:hint="eastAsia"/>
          <w:color w:val="000000" w:themeColor="text1"/>
          <w:kern w:val="0"/>
          <w:sz w:val="28"/>
          <w:szCs w:val="28"/>
        </w:rPr>
        <w:t>。</w:t>
      </w:r>
      <w:r w:rsidR="00E50694">
        <w:rPr>
          <w:rFonts w:ascii="宋体" w:eastAsia="宋体" w:hAnsi="宋体" w:cs="Arial" w:hint="eastAsia"/>
          <w:color w:val="000000" w:themeColor="text1"/>
          <w:kern w:val="0"/>
          <w:sz w:val="28"/>
          <w:szCs w:val="28"/>
        </w:rPr>
        <w:t>离退休党总支教职工测评参与人数另行商定后选派代表参加。</w:t>
      </w:r>
      <w:r w:rsidR="00246C82">
        <w:rPr>
          <w:rFonts w:ascii="宋体" w:eastAsia="宋体" w:hAnsi="宋体" w:cs="Arial" w:hint="eastAsia"/>
          <w:color w:val="000000" w:themeColor="text1"/>
          <w:kern w:val="0"/>
          <w:sz w:val="28"/>
          <w:szCs w:val="28"/>
        </w:rPr>
        <w:t>代表人选</w:t>
      </w:r>
      <w:r w:rsidR="00E50694">
        <w:rPr>
          <w:rFonts w:ascii="宋体" w:eastAsia="宋体" w:hAnsi="宋体" w:cs="Arial" w:hint="eastAsia"/>
          <w:color w:val="000000" w:themeColor="text1"/>
          <w:kern w:val="0"/>
          <w:sz w:val="28"/>
          <w:szCs w:val="28"/>
        </w:rPr>
        <w:t>应由本单位党政联席会讨论确定，报送党委组织部备案。</w:t>
      </w:r>
      <w:r w:rsidR="00246C82">
        <w:rPr>
          <w:rFonts w:ascii="宋体" w:eastAsia="宋体" w:hAnsi="宋体" w:cs="Arial" w:hint="eastAsia"/>
          <w:color w:val="000000" w:themeColor="text1"/>
          <w:kern w:val="0"/>
          <w:sz w:val="28"/>
          <w:szCs w:val="28"/>
        </w:rPr>
        <w:t>代表人选</w:t>
      </w:r>
      <w:r w:rsidR="00E50694">
        <w:rPr>
          <w:rFonts w:ascii="宋体" w:eastAsia="宋体" w:hAnsi="宋体" w:cs="Arial" w:hint="eastAsia"/>
          <w:color w:val="000000" w:themeColor="text1"/>
          <w:kern w:val="0"/>
          <w:sz w:val="28"/>
          <w:szCs w:val="28"/>
        </w:rPr>
        <w:t>可包括</w:t>
      </w:r>
      <w:r w:rsidR="00E50694" w:rsidRPr="00AD097B">
        <w:rPr>
          <w:rFonts w:ascii="宋体" w:eastAsia="宋体" w:hAnsi="宋体" w:cs="Arial" w:hint="eastAsia"/>
          <w:color w:val="000000" w:themeColor="text1"/>
          <w:kern w:val="0"/>
          <w:sz w:val="28"/>
          <w:szCs w:val="28"/>
        </w:rPr>
        <w:t>本单位领导班子成员、助理、办公室主任、工会主席、教工党支部书记、系所教研室负责人、党代会代表、教代会代表、辅导员代表、党外代表</w:t>
      </w:r>
      <w:r w:rsidR="00E50694">
        <w:rPr>
          <w:rFonts w:ascii="宋体" w:eastAsia="宋体" w:hAnsi="宋体" w:cs="Arial" w:hint="eastAsia"/>
          <w:color w:val="000000" w:themeColor="text1"/>
          <w:kern w:val="0"/>
          <w:sz w:val="28"/>
          <w:szCs w:val="28"/>
        </w:rPr>
        <w:t>、教授代表、青年教师代表等。</w:t>
      </w:r>
    </w:p>
    <w:p w:rsidR="006F6877" w:rsidRDefault="006F6877" w:rsidP="00611474">
      <w:pPr>
        <w:widowControl/>
        <w:shd w:val="clear" w:color="auto" w:fill="FFFFFF"/>
        <w:spacing w:line="460" w:lineRule="exact"/>
        <w:ind w:firstLineChars="202" w:firstLine="568"/>
        <w:jc w:val="left"/>
        <w:rPr>
          <w:rFonts w:ascii="宋体" w:eastAsia="宋体" w:hAnsi="宋体" w:cs="Arial"/>
          <w:color w:val="000000" w:themeColor="text1"/>
          <w:kern w:val="0"/>
          <w:sz w:val="28"/>
          <w:szCs w:val="28"/>
        </w:rPr>
      </w:pPr>
      <w:r w:rsidRPr="00611474">
        <w:rPr>
          <w:rFonts w:ascii="宋体" w:eastAsia="宋体" w:hAnsi="宋体" w:cs="Arial" w:hint="eastAsia"/>
          <w:b/>
          <w:color w:val="000000" w:themeColor="text1"/>
          <w:kern w:val="0"/>
          <w:sz w:val="28"/>
          <w:szCs w:val="28"/>
        </w:rPr>
        <w:t>管理服务对象人数要求</w:t>
      </w:r>
      <w:r>
        <w:rPr>
          <w:rFonts w:ascii="宋体" w:eastAsia="宋体" w:hAnsi="宋体" w:cs="Arial" w:hint="eastAsia"/>
          <w:color w:val="000000" w:themeColor="text1"/>
          <w:kern w:val="0"/>
          <w:sz w:val="28"/>
          <w:szCs w:val="28"/>
        </w:rPr>
        <w:t>：机关职能部门每个部门2名，其中领导班子成员1名，教职工1名；教学单位（除网络学院、集训部）每单位5名，其中</w:t>
      </w:r>
      <w:r w:rsidRPr="006F6877">
        <w:rPr>
          <w:rFonts w:ascii="宋体" w:eastAsia="宋体" w:hAnsi="宋体" w:cs="Arial" w:hint="eastAsia"/>
          <w:color w:val="000000" w:themeColor="text1"/>
          <w:kern w:val="0"/>
          <w:sz w:val="28"/>
          <w:szCs w:val="28"/>
        </w:rPr>
        <w:t>领导班子成员2名</w:t>
      </w:r>
      <w:r>
        <w:rPr>
          <w:rFonts w:ascii="宋体" w:eastAsia="宋体" w:hAnsi="宋体" w:cs="Arial" w:hint="eastAsia"/>
          <w:color w:val="000000" w:themeColor="text1"/>
          <w:kern w:val="0"/>
          <w:sz w:val="28"/>
          <w:szCs w:val="28"/>
        </w:rPr>
        <w:t>，</w:t>
      </w:r>
      <w:r w:rsidRPr="006F6877">
        <w:rPr>
          <w:rFonts w:ascii="宋体" w:eastAsia="宋体" w:hAnsi="宋体" w:cs="Arial" w:hint="eastAsia"/>
          <w:color w:val="000000" w:themeColor="text1"/>
          <w:kern w:val="0"/>
          <w:sz w:val="28"/>
          <w:szCs w:val="28"/>
        </w:rPr>
        <w:t>高级职称1名</w:t>
      </w:r>
      <w:r>
        <w:rPr>
          <w:rFonts w:ascii="宋体" w:eastAsia="宋体" w:hAnsi="宋体" w:cs="Arial" w:hint="eastAsia"/>
          <w:color w:val="000000" w:themeColor="text1"/>
          <w:kern w:val="0"/>
          <w:sz w:val="28"/>
          <w:szCs w:val="28"/>
        </w:rPr>
        <w:t>，</w:t>
      </w:r>
      <w:r w:rsidRPr="006F6877">
        <w:rPr>
          <w:rFonts w:ascii="宋体" w:eastAsia="宋体" w:hAnsi="宋体" w:cs="Arial" w:hint="eastAsia"/>
          <w:color w:val="000000" w:themeColor="text1"/>
          <w:kern w:val="0"/>
          <w:sz w:val="28"/>
          <w:szCs w:val="28"/>
        </w:rPr>
        <w:t>青年教师1名</w:t>
      </w:r>
      <w:r>
        <w:rPr>
          <w:rFonts w:ascii="宋体" w:eastAsia="宋体" w:hAnsi="宋体" w:cs="Arial" w:hint="eastAsia"/>
          <w:color w:val="000000" w:themeColor="text1"/>
          <w:kern w:val="0"/>
          <w:sz w:val="28"/>
          <w:szCs w:val="28"/>
        </w:rPr>
        <w:t>，</w:t>
      </w:r>
      <w:r w:rsidRPr="006F6877">
        <w:rPr>
          <w:rFonts w:ascii="宋体" w:eastAsia="宋体" w:hAnsi="宋体" w:cs="Arial" w:hint="eastAsia"/>
          <w:color w:val="000000" w:themeColor="text1"/>
          <w:kern w:val="0"/>
          <w:sz w:val="28"/>
          <w:szCs w:val="28"/>
        </w:rPr>
        <w:t>行政人员、辅导员</w:t>
      </w:r>
      <w:r>
        <w:rPr>
          <w:rFonts w:ascii="宋体" w:eastAsia="宋体" w:hAnsi="宋体" w:cs="Arial" w:hint="eastAsia"/>
          <w:color w:val="000000" w:themeColor="text1"/>
          <w:kern w:val="0"/>
          <w:sz w:val="28"/>
          <w:szCs w:val="28"/>
        </w:rPr>
        <w:t>或</w:t>
      </w:r>
      <w:r w:rsidRPr="006F6877">
        <w:rPr>
          <w:rFonts w:ascii="宋体" w:eastAsia="宋体" w:hAnsi="宋体" w:cs="Arial" w:hint="eastAsia"/>
          <w:color w:val="000000" w:themeColor="text1"/>
          <w:kern w:val="0"/>
          <w:sz w:val="28"/>
          <w:szCs w:val="28"/>
        </w:rPr>
        <w:t>其他人员1名</w:t>
      </w:r>
      <w:r>
        <w:rPr>
          <w:rFonts w:ascii="宋体" w:eastAsia="宋体" w:hAnsi="宋体" w:cs="Arial" w:hint="eastAsia"/>
          <w:color w:val="000000" w:themeColor="text1"/>
          <w:kern w:val="0"/>
          <w:sz w:val="28"/>
          <w:szCs w:val="28"/>
        </w:rPr>
        <w:t>；科研单位、经营单位每个单位3名，其中领导班子成员2名，其他人员1名；网络学院、集训部各1名。</w:t>
      </w:r>
    </w:p>
    <w:p w:rsidR="00E60482" w:rsidRDefault="00E50694" w:rsidP="00E60482">
      <w:pPr>
        <w:widowControl/>
        <w:shd w:val="clear" w:color="auto" w:fill="FFFFFF"/>
        <w:spacing w:line="460" w:lineRule="exact"/>
        <w:ind w:firstLine="567"/>
        <w:jc w:val="left"/>
        <w:rPr>
          <w:rFonts w:ascii="宋体" w:eastAsia="宋体" w:hAnsi="宋体" w:cs="Arial"/>
          <w:color w:val="000000" w:themeColor="text1"/>
          <w:kern w:val="0"/>
          <w:sz w:val="28"/>
          <w:szCs w:val="28"/>
        </w:rPr>
      </w:pPr>
      <w:r w:rsidRPr="00E50694">
        <w:rPr>
          <w:rFonts w:ascii="宋体" w:eastAsia="宋体" w:hAnsi="宋体" w:cs="Arial" w:hint="eastAsia"/>
          <w:b/>
          <w:color w:val="000000" w:themeColor="text1"/>
          <w:kern w:val="0"/>
          <w:sz w:val="28"/>
          <w:szCs w:val="28"/>
        </w:rPr>
        <w:t>12月2</w:t>
      </w:r>
      <w:r w:rsidR="00137256">
        <w:rPr>
          <w:rFonts w:ascii="宋体" w:eastAsia="宋体" w:hAnsi="宋体" w:cs="Arial" w:hint="eastAsia"/>
          <w:b/>
          <w:color w:val="000000" w:themeColor="text1"/>
          <w:kern w:val="0"/>
          <w:sz w:val="28"/>
          <w:szCs w:val="28"/>
        </w:rPr>
        <w:t>3</w:t>
      </w:r>
      <w:r w:rsidRPr="00E50694">
        <w:rPr>
          <w:rFonts w:ascii="宋体" w:eastAsia="宋体" w:hAnsi="宋体" w:cs="Arial" w:hint="eastAsia"/>
          <w:b/>
          <w:color w:val="000000" w:themeColor="text1"/>
          <w:kern w:val="0"/>
          <w:sz w:val="28"/>
          <w:szCs w:val="28"/>
        </w:rPr>
        <w:t>日（周</w:t>
      </w:r>
      <w:r w:rsidR="00137256">
        <w:rPr>
          <w:rFonts w:ascii="宋体" w:eastAsia="宋体" w:hAnsi="宋体" w:cs="Arial" w:hint="eastAsia"/>
          <w:b/>
          <w:color w:val="000000" w:themeColor="text1"/>
          <w:kern w:val="0"/>
          <w:sz w:val="28"/>
          <w:szCs w:val="28"/>
        </w:rPr>
        <w:t>五</w:t>
      </w:r>
      <w:r w:rsidRPr="00E50694">
        <w:rPr>
          <w:rFonts w:ascii="宋体" w:eastAsia="宋体" w:hAnsi="宋体" w:cs="Arial" w:hint="eastAsia"/>
          <w:b/>
          <w:color w:val="000000" w:themeColor="text1"/>
          <w:kern w:val="0"/>
          <w:sz w:val="28"/>
          <w:szCs w:val="28"/>
        </w:rPr>
        <w:t>）</w:t>
      </w:r>
      <w:r>
        <w:rPr>
          <w:rFonts w:ascii="宋体" w:eastAsia="宋体" w:hAnsi="宋体" w:cs="Arial" w:hint="eastAsia"/>
          <w:color w:val="000000" w:themeColor="text1"/>
          <w:kern w:val="0"/>
          <w:sz w:val="28"/>
          <w:szCs w:val="28"/>
        </w:rPr>
        <w:t>前将本单位的</w:t>
      </w:r>
      <w:r w:rsidRPr="00EC2493">
        <w:rPr>
          <w:rFonts w:ascii="宋体" w:eastAsia="宋体" w:hAnsi="宋体" w:cs="Arial" w:hint="eastAsia"/>
          <w:color w:val="000000" w:themeColor="text1"/>
          <w:kern w:val="0"/>
          <w:sz w:val="28"/>
          <w:szCs w:val="28"/>
        </w:rPr>
        <w:t>年度</w:t>
      </w:r>
      <w:r>
        <w:rPr>
          <w:rFonts w:ascii="宋体" w:eastAsia="宋体" w:hAnsi="宋体" w:cs="Arial" w:hint="eastAsia"/>
          <w:color w:val="000000" w:themeColor="text1"/>
          <w:kern w:val="0"/>
          <w:sz w:val="28"/>
          <w:szCs w:val="28"/>
        </w:rPr>
        <w:t>工作计划</w:t>
      </w:r>
      <w:r w:rsidRPr="000A6250">
        <w:rPr>
          <w:rFonts w:ascii="宋体" w:eastAsia="宋体" w:hAnsi="宋体" w:cs="Arial" w:hint="eastAsia"/>
          <w:color w:val="000000" w:themeColor="text1"/>
          <w:kern w:val="0"/>
          <w:sz w:val="28"/>
          <w:szCs w:val="28"/>
        </w:rPr>
        <w:t>（限1000字以内）</w:t>
      </w:r>
      <w:r>
        <w:rPr>
          <w:rFonts w:ascii="宋体" w:eastAsia="宋体" w:hAnsi="宋体" w:cs="Arial" w:hint="eastAsia"/>
          <w:color w:val="000000" w:themeColor="text1"/>
          <w:kern w:val="0"/>
          <w:sz w:val="28"/>
          <w:szCs w:val="28"/>
        </w:rPr>
        <w:t>、</w:t>
      </w:r>
      <w:r w:rsidRPr="00EC2493">
        <w:rPr>
          <w:rFonts w:ascii="宋体" w:eastAsia="宋体" w:hAnsi="宋体" w:cs="Arial" w:hint="eastAsia"/>
          <w:color w:val="000000" w:themeColor="text1"/>
          <w:kern w:val="0"/>
          <w:sz w:val="28"/>
          <w:szCs w:val="28"/>
        </w:rPr>
        <w:t>工作总结</w:t>
      </w:r>
      <w:r w:rsidRPr="000A6250">
        <w:rPr>
          <w:rFonts w:ascii="宋体" w:eastAsia="宋体" w:hAnsi="宋体" w:cs="Arial" w:hint="eastAsia"/>
          <w:color w:val="000000" w:themeColor="text1"/>
          <w:kern w:val="0"/>
          <w:sz w:val="28"/>
          <w:szCs w:val="28"/>
        </w:rPr>
        <w:t>（限</w:t>
      </w:r>
      <w:r>
        <w:rPr>
          <w:rFonts w:ascii="宋体" w:eastAsia="宋体" w:hAnsi="宋体" w:cs="Arial" w:hint="eastAsia"/>
          <w:color w:val="000000" w:themeColor="text1"/>
          <w:kern w:val="0"/>
          <w:sz w:val="28"/>
          <w:szCs w:val="28"/>
        </w:rPr>
        <w:t>2</w:t>
      </w:r>
      <w:r w:rsidRPr="000A6250">
        <w:rPr>
          <w:rFonts w:ascii="宋体" w:eastAsia="宋体" w:hAnsi="宋体" w:cs="Arial" w:hint="eastAsia"/>
          <w:color w:val="000000" w:themeColor="text1"/>
          <w:kern w:val="0"/>
          <w:sz w:val="28"/>
          <w:szCs w:val="28"/>
        </w:rPr>
        <w:t>000字以内）</w:t>
      </w:r>
      <w:r>
        <w:rPr>
          <w:rFonts w:ascii="宋体" w:eastAsia="宋体" w:hAnsi="宋体" w:cs="Arial" w:hint="eastAsia"/>
          <w:color w:val="000000" w:themeColor="text1"/>
          <w:kern w:val="0"/>
          <w:sz w:val="28"/>
          <w:szCs w:val="28"/>
        </w:rPr>
        <w:t>提交</w:t>
      </w:r>
      <w:r w:rsidRPr="00121038">
        <w:rPr>
          <w:rFonts w:ascii="宋体" w:eastAsia="宋体" w:hAnsi="宋体" w:cs="Arial" w:hint="eastAsia"/>
          <w:color w:val="000000" w:themeColor="text1"/>
          <w:kern w:val="0"/>
          <w:sz w:val="28"/>
          <w:szCs w:val="28"/>
        </w:rPr>
        <w:t>网上考核系统</w:t>
      </w:r>
      <w:r w:rsidR="006E2C51">
        <w:rPr>
          <w:rFonts w:ascii="宋体" w:eastAsia="宋体" w:hAnsi="宋体" w:cs="Arial" w:hint="eastAsia"/>
          <w:color w:val="000000" w:themeColor="text1"/>
          <w:kern w:val="0"/>
          <w:sz w:val="28"/>
          <w:szCs w:val="28"/>
        </w:rPr>
        <w:t>。</w:t>
      </w:r>
      <w:r>
        <w:rPr>
          <w:rFonts w:ascii="宋体" w:eastAsia="宋体" w:hAnsi="宋体" w:cs="Arial" w:hint="eastAsia"/>
          <w:color w:val="000000" w:themeColor="text1"/>
          <w:kern w:val="0"/>
          <w:sz w:val="28"/>
          <w:szCs w:val="28"/>
        </w:rPr>
        <w:t>2015年提交的</w:t>
      </w:r>
      <w:r w:rsidR="006E2C51" w:rsidRPr="006E2C51">
        <w:rPr>
          <w:rFonts w:ascii="宋体" w:eastAsia="宋体" w:hAnsi="宋体" w:cs="Arial" w:hint="eastAsia"/>
          <w:color w:val="000000" w:themeColor="text1"/>
          <w:kern w:val="0"/>
          <w:sz w:val="28"/>
          <w:szCs w:val="28"/>
        </w:rPr>
        <w:t>工作职责</w:t>
      </w:r>
      <w:r>
        <w:rPr>
          <w:rFonts w:ascii="宋体" w:eastAsia="宋体" w:hAnsi="宋体" w:cs="Arial" w:hint="eastAsia"/>
          <w:color w:val="000000" w:themeColor="text1"/>
          <w:kern w:val="0"/>
          <w:sz w:val="28"/>
          <w:szCs w:val="28"/>
        </w:rPr>
        <w:t>和</w:t>
      </w:r>
      <w:r w:rsidR="006E2C51" w:rsidRPr="006E2C51">
        <w:rPr>
          <w:rFonts w:ascii="宋体" w:eastAsia="宋体" w:hAnsi="宋体" w:cs="Arial" w:hint="eastAsia"/>
          <w:color w:val="000000" w:themeColor="text1"/>
          <w:kern w:val="0"/>
          <w:sz w:val="28"/>
          <w:szCs w:val="28"/>
        </w:rPr>
        <w:t>岗位职责</w:t>
      </w:r>
      <w:r w:rsidR="006E2C51" w:rsidRPr="006E2C51">
        <w:rPr>
          <w:rFonts w:ascii="宋体" w:eastAsia="宋体" w:hAnsi="宋体" w:cs="Arial" w:hint="eastAsia"/>
          <w:b/>
          <w:color w:val="000000" w:themeColor="text1"/>
          <w:kern w:val="0"/>
          <w:sz w:val="28"/>
          <w:szCs w:val="28"/>
        </w:rPr>
        <w:t>如有</w:t>
      </w:r>
      <w:r w:rsidR="006E2C51">
        <w:rPr>
          <w:rFonts w:ascii="宋体" w:eastAsia="宋体" w:hAnsi="宋体" w:cs="Arial" w:hint="eastAsia"/>
          <w:b/>
          <w:color w:val="000000" w:themeColor="text1"/>
          <w:kern w:val="0"/>
          <w:sz w:val="28"/>
          <w:szCs w:val="28"/>
        </w:rPr>
        <w:t>变动</w:t>
      </w:r>
      <w:r w:rsidR="00320ABC">
        <w:rPr>
          <w:rFonts w:ascii="宋体" w:eastAsia="宋体" w:hAnsi="宋体" w:cs="Arial" w:hint="eastAsia"/>
          <w:color w:val="000000" w:themeColor="text1"/>
          <w:kern w:val="0"/>
          <w:sz w:val="28"/>
          <w:szCs w:val="28"/>
        </w:rPr>
        <w:t>，需</w:t>
      </w:r>
      <w:r>
        <w:rPr>
          <w:rFonts w:ascii="宋体" w:eastAsia="宋体" w:hAnsi="宋体" w:cs="Arial" w:hint="eastAsia"/>
          <w:color w:val="000000" w:themeColor="text1"/>
          <w:kern w:val="0"/>
          <w:sz w:val="28"/>
          <w:szCs w:val="28"/>
        </w:rPr>
        <w:t>及时</w:t>
      </w:r>
      <w:r w:rsidR="006E2C51" w:rsidRPr="006E2C51">
        <w:rPr>
          <w:rFonts w:ascii="宋体" w:eastAsia="宋体" w:hAnsi="宋体" w:cs="Arial" w:hint="eastAsia"/>
          <w:color w:val="000000" w:themeColor="text1"/>
          <w:kern w:val="0"/>
          <w:sz w:val="28"/>
          <w:szCs w:val="28"/>
        </w:rPr>
        <w:t>更新</w:t>
      </w:r>
      <w:r w:rsidR="006E2C51">
        <w:rPr>
          <w:rFonts w:ascii="宋体" w:eastAsia="宋体" w:hAnsi="宋体" w:cs="Arial" w:hint="eastAsia"/>
          <w:color w:val="000000" w:themeColor="text1"/>
          <w:kern w:val="0"/>
          <w:sz w:val="28"/>
          <w:szCs w:val="28"/>
        </w:rPr>
        <w:t>。</w:t>
      </w:r>
      <w:r w:rsidR="006E2C51" w:rsidRPr="00074C84">
        <w:rPr>
          <w:rFonts w:ascii="宋体" w:eastAsia="宋体" w:hAnsi="宋体" w:cs="Arial" w:hint="eastAsia"/>
          <w:b/>
          <w:color w:val="000000" w:themeColor="text1"/>
          <w:kern w:val="0"/>
          <w:sz w:val="28"/>
          <w:szCs w:val="28"/>
        </w:rPr>
        <w:t>年度工作总结</w:t>
      </w:r>
      <w:r w:rsidR="006E2C51" w:rsidRPr="00652A97">
        <w:rPr>
          <w:rFonts w:ascii="宋体" w:eastAsia="宋体" w:hAnsi="宋体" w:cs="Arial" w:hint="eastAsia"/>
          <w:color w:val="000000" w:themeColor="text1"/>
          <w:kern w:val="0"/>
          <w:sz w:val="28"/>
          <w:szCs w:val="28"/>
        </w:rPr>
        <w:t>应从思想政治建设、领导能力、工作实绩、党风廉政建设、创新能力、服务意识等六个方面进行综述</w:t>
      </w:r>
      <w:r w:rsidR="006E2C51">
        <w:rPr>
          <w:rFonts w:ascii="宋体" w:eastAsia="宋体" w:hAnsi="宋体" w:cs="Arial" w:hint="eastAsia"/>
          <w:color w:val="000000" w:themeColor="text1"/>
          <w:kern w:val="0"/>
          <w:sz w:val="28"/>
          <w:szCs w:val="28"/>
        </w:rPr>
        <w:t>；</w:t>
      </w:r>
      <w:r w:rsidR="006E2C51" w:rsidRPr="00652A97">
        <w:rPr>
          <w:rFonts w:ascii="宋体" w:eastAsia="宋体" w:hAnsi="宋体" w:cs="Arial" w:hint="eastAsia"/>
          <w:color w:val="000000" w:themeColor="text1"/>
          <w:kern w:val="0"/>
          <w:sz w:val="28"/>
          <w:szCs w:val="28"/>
        </w:rPr>
        <w:t>围绕学校中心工作展开，着重总结本年度重点任务完成情况</w:t>
      </w:r>
      <w:r w:rsidR="006E2C51">
        <w:rPr>
          <w:rFonts w:ascii="宋体" w:eastAsia="宋体" w:hAnsi="宋体" w:cs="Arial" w:hint="eastAsia"/>
          <w:color w:val="000000" w:themeColor="text1"/>
          <w:kern w:val="0"/>
          <w:sz w:val="28"/>
          <w:szCs w:val="28"/>
        </w:rPr>
        <w:t>以及</w:t>
      </w:r>
      <w:r w:rsidR="006E2C51" w:rsidRPr="00652A97">
        <w:rPr>
          <w:rFonts w:ascii="宋体" w:eastAsia="宋体" w:hAnsi="宋体" w:cs="Arial" w:hint="eastAsia"/>
          <w:color w:val="000000" w:themeColor="text1"/>
          <w:kern w:val="0"/>
          <w:sz w:val="28"/>
          <w:szCs w:val="28"/>
        </w:rPr>
        <w:t>对学校</w:t>
      </w:r>
      <w:r w:rsidR="006E2C51">
        <w:rPr>
          <w:rFonts w:ascii="宋体" w:eastAsia="宋体" w:hAnsi="宋体" w:cs="Arial" w:hint="eastAsia"/>
          <w:color w:val="000000" w:themeColor="text1"/>
          <w:kern w:val="0"/>
          <w:sz w:val="28"/>
          <w:szCs w:val="28"/>
        </w:rPr>
        <w:t>改革</w:t>
      </w:r>
      <w:r w:rsidR="006E2C51" w:rsidRPr="00652A97">
        <w:rPr>
          <w:rFonts w:ascii="宋体" w:eastAsia="宋体" w:hAnsi="宋体" w:cs="Arial" w:hint="eastAsia"/>
          <w:color w:val="000000" w:themeColor="text1"/>
          <w:kern w:val="0"/>
          <w:sz w:val="28"/>
          <w:szCs w:val="28"/>
        </w:rPr>
        <w:t>发展的贡献及创新与亮点，同时对照年度工作计划，对未完成的任务作简要说明</w:t>
      </w:r>
      <w:r w:rsidR="006E2C51" w:rsidRPr="00121038">
        <w:rPr>
          <w:rFonts w:ascii="宋体" w:eastAsia="宋体" w:hAnsi="宋体" w:cs="Arial" w:hint="eastAsia"/>
          <w:color w:val="000000" w:themeColor="text1"/>
          <w:kern w:val="0"/>
          <w:sz w:val="28"/>
          <w:szCs w:val="28"/>
        </w:rPr>
        <w:t>。</w:t>
      </w:r>
    </w:p>
    <w:p w:rsidR="00431FCA" w:rsidRDefault="00431FCA" w:rsidP="00BD2804">
      <w:pPr>
        <w:widowControl/>
        <w:shd w:val="clear" w:color="auto" w:fill="FFFFFF"/>
        <w:spacing w:line="460" w:lineRule="exact"/>
        <w:ind w:firstLine="567"/>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（2）领导班子考核内容</w:t>
      </w:r>
    </w:p>
    <w:p w:rsidR="00BD2804" w:rsidRDefault="00BD2804" w:rsidP="00BD2804">
      <w:pPr>
        <w:widowControl/>
        <w:shd w:val="clear" w:color="auto" w:fill="FFFFFF"/>
        <w:spacing w:line="460" w:lineRule="exact"/>
        <w:ind w:firstLine="567"/>
        <w:jc w:val="left"/>
        <w:rPr>
          <w:rFonts w:ascii="宋体" w:eastAsia="宋体" w:hAnsi="宋体" w:cs="Arial"/>
          <w:color w:val="000000" w:themeColor="text1"/>
          <w:kern w:val="0"/>
          <w:sz w:val="28"/>
          <w:szCs w:val="28"/>
        </w:rPr>
      </w:pPr>
      <w:r w:rsidRPr="00BD2804">
        <w:rPr>
          <w:rFonts w:ascii="宋体" w:eastAsia="宋体" w:hAnsi="宋体" w:cs="Arial" w:hint="eastAsia"/>
          <w:color w:val="000000" w:themeColor="text1"/>
          <w:kern w:val="0"/>
          <w:sz w:val="28"/>
          <w:szCs w:val="28"/>
        </w:rPr>
        <w:t>机关职能部门、机关党总支进行校领导测评、管理服务对象测评；本科教学单位进行校领导测评、本单位教职工测评，并进行绩效考评；教辅单位进行校领导测评、管理服务对象测评、本单位教职工测评，并进行绩效考评；其他</w:t>
      </w:r>
      <w:r w:rsidR="00246C82">
        <w:rPr>
          <w:rFonts w:ascii="宋体" w:eastAsia="宋体" w:hAnsi="宋体" w:cs="Arial" w:hint="eastAsia"/>
          <w:color w:val="000000" w:themeColor="text1"/>
          <w:kern w:val="0"/>
          <w:sz w:val="28"/>
          <w:szCs w:val="28"/>
        </w:rPr>
        <w:t>教学单位、非学历教学单位、科研单位、经营单位、集训部、附属中学等</w:t>
      </w:r>
      <w:r w:rsidRPr="00BD2804">
        <w:rPr>
          <w:rFonts w:ascii="宋体" w:eastAsia="宋体" w:hAnsi="宋体" w:cs="Arial" w:hint="eastAsia"/>
          <w:color w:val="000000" w:themeColor="text1"/>
          <w:kern w:val="0"/>
          <w:sz w:val="28"/>
          <w:szCs w:val="28"/>
        </w:rPr>
        <w:t>进行校领导测评、本单位教职工测评，并进行绩效考评。</w:t>
      </w:r>
    </w:p>
    <w:p w:rsidR="00B11774" w:rsidRDefault="00B11774" w:rsidP="00BD2804">
      <w:pPr>
        <w:widowControl/>
        <w:shd w:val="clear" w:color="auto" w:fill="FFFFFF"/>
        <w:spacing w:line="460" w:lineRule="exact"/>
        <w:ind w:firstLine="567"/>
        <w:jc w:val="left"/>
        <w:rPr>
          <w:rFonts w:ascii="宋体" w:eastAsia="宋体" w:hAnsi="宋体" w:cs="Arial"/>
          <w:color w:val="000000" w:themeColor="text1"/>
          <w:kern w:val="0"/>
          <w:sz w:val="28"/>
          <w:szCs w:val="28"/>
        </w:rPr>
      </w:pPr>
    </w:p>
    <w:p w:rsidR="00B11774" w:rsidRPr="00BD2804" w:rsidRDefault="00B11774" w:rsidP="00BD2804">
      <w:pPr>
        <w:widowControl/>
        <w:shd w:val="clear" w:color="auto" w:fill="FFFFFF"/>
        <w:spacing w:line="460" w:lineRule="exact"/>
        <w:ind w:firstLine="567"/>
        <w:jc w:val="left"/>
        <w:rPr>
          <w:rFonts w:ascii="宋体" w:eastAsia="宋体" w:hAnsi="宋体" w:cs="Arial"/>
          <w:color w:val="000000" w:themeColor="text1"/>
          <w:kern w:val="0"/>
          <w:sz w:val="28"/>
          <w:szCs w:val="28"/>
        </w:rPr>
      </w:pPr>
    </w:p>
    <w:p w:rsidR="00707F6D" w:rsidRDefault="006E2C51" w:rsidP="006E2C51">
      <w:pPr>
        <w:widowControl/>
        <w:shd w:val="clear" w:color="auto" w:fill="FFFFFF"/>
        <w:spacing w:line="460" w:lineRule="exact"/>
        <w:ind w:firstLine="567"/>
        <w:jc w:val="left"/>
        <w:rPr>
          <w:rFonts w:ascii="宋体" w:eastAsia="宋体" w:hAnsi="宋体" w:cs="Arial"/>
          <w:b/>
          <w:color w:val="000000" w:themeColor="text1"/>
          <w:kern w:val="0"/>
          <w:sz w:val="28"/>
          <w:szCs w:val="28"/>
        </w:rPr>
      </w:pPr>
      <w:r>
        <w:rPr>
          <w:rFonts w:ascii="宋体" w:eastAsia="宋体" w:hAnsi="宋体" w:cs="Arial" w:hint="eastAsia"/>
          <w:color w:val="000000" w:themeColor="text1"/>
          <w:kern w:val="0"/>
          <w:sz w:val="28"/>
          <w:szCs w:val="28"/>
        </w:rPr>
        <w:lastRenderedPageBreak/>
        <w:t>（</w:t>
      </w:r>
      <w:r w:rsidR="00431FCA">
        <w:rPr>
          <w:rFonts w:ascii="宋体" w:eastAsia="宋体" w:hAnsi="宋体" w:cs="Arial" w:hint="eastAsia"/>
          <w:color w:val="000000" w:themeColor="text1"/>
          <w:kern w:val="0"/>
          <w:sz w:val="28"/>
          <w:szCs w:val="28"/>
        </w:rPr>
        <w:t>3</w:t>
      </w:r>
      <w:r>
        <w:rPr>
          <w:rFonts w:ascii="宋体" w:eastAsia="宋体" w:hAnsi="宋体" w:cs="Arial" w:hint="eastAsia"/>
          <w:color w:val="000000" w:themeColor="text1"/>
          <w:kern w:val="0"/>
          <w:sz w:val="28"/>
          <w:szCs w:val="28"/>
        </w:rPr>
        <w:t>）</w:t>
      </w:r>
      <w:r w:rsidRPr="00707F6D">
        <w:rPr>
          <w:rFonts w:ascii="宋体" w:eastAsia="宋体" w:hAnsi="宋体" w:cs="Arial" w:hint="eastAsia"/>
          <w:color w:val="000000" w:themeColor="text1"/>
          <w:kern w:val="0"/>
          <w:sz w:val="28"/>
          <w:szCs w:val="28"/>
        </w:rPr>
        <w:t>领导班子考核得分</w:t>
      </w:r>
      <w:r w:rsidR="00707F6D" w:rsidRPr="00707F6D">
        <w:rPr>
          <w:rFonts w:ascii="宋体" w:eastAsia="宋体" w:hAnsi="宋体" w:cs="Arial" w:hint="eastAsia"/>
          <w:color w:val="000000" w:themeColor="text1"/>
          <w:kern w:val="0"/>
          <w:sz w:val="28"/>
          <w:szCs w:val="28"/>
        </w:rPr>
        <w:t>计算</w:t>
      </w:r>
      <w:r w:rsidR="00BD2804">
        <w:rPr>
          <w:rFonts w:ascii="宋体" w:eastAsia="宋体" w:hAnsi="宋体" w:cs="Arial" w:hint="eastAsia"/>
          <w:color w:val="000000" w:themeColor="text1"/>
          <w:kern w:val="0"/>
          <w:sz w:val="28"/>
          <w:szCs w:val="28"/>
        </w:rPr>
        <w:t>公式</w:t>
      </w:r>
    </w:p>
    <w:p w:rsidR="0076707C" w:rsidRPr="0076707C" w:rsidRDefault="0076707C" w:rsidP="0076707C">
      <w:pPr>
        <w:widowControl/>
        <w:shd w:val="clear" w:color="auto" w:fill="FFFFFF"/>
        <w:spacing w:line="460" w:lineRule="exact"/>
        <w:ind w:firstLine="567"/>
        <w:jc w:val="left"/>
        <w:rPr>
          <w:sz w:val="28"/>
          <w:szCs w:val="28"/>
        </w:rPr>
      </w:pPr>
      <w:r w:rsidRPr="0076707C">
        <w:rPr>
          <w:rFonts w:hint="eastAsia"/>
          <w:sz w:val="28"/>
          <w:szCs w:val="28"/>
        </w:rPr>
        <w:t>机关职能部门、机关党总支的领导班子考核得分</w:t>
      </w:r>
      <w:r w:rsidRPr="0076707C">
        <w:rPr>
          <w:rFonts w:hint="eastAsia"/>
          <w:sz w:val="28"/>
          <w:szCs w:val="28"/>
        </w:rPr>
        <w:t>=</w:t>
      </w:r>
      <w:r w:rsidRPr="0076707C">
        <w:rPr>
          <w:rFonts w:hint="eastAsia"/>
          <w:sz w:val="28"/>
          <w:szCs w:val="28"/>
        </w:rPr>
        <w:t>分管校领导测评得分×</w:t>
      </w:r>
      <w:r w:rsidRPr="0076707C">
        <w:rPr>
          <w:rFonts w:hint="eastAsia"/>
          <w:sz w:val="28"/>
          <w:szCs w:val="28"/>
        </w:rPr>
        <w:t>35%+</w:t>
      </w:r>
      <w:r w:rsidRPr="0076707C">
        <w:rPr>
          <w:rFonts w:hint="eastAsia"/>
          <w:sz w:val="28"/>
          <w:szCs w:val="28"/>
        </w:rPr>
        <w:t>其他校领导测评得分×</w:t>
      </w:r>
      <w:r w:rsidRPr="0076707C">
        <w:rPr>
          <w:rFonts w:hint="eastAsia"/>
          <w:sz w:val="28"/>
          <w:szCs w:val="28"/>
        </w:rPr>
        <w:t>15%+</w:t>
      </w:r>
      <w:r w:rsidRPr="0076707C">
        <w:rPr>
          <w:rFonts w:hint="eastAsia"/>
          <w:sz w:val="28"/>
          <w:szCs w:val="28"/>
        </w:rPr>
        <w:t>管理服务对象测评得分×</w:t>
      </w:r>
      <w:r w:rsidRPr="0076707C">
        <w:rPr>
          <w:rFonts w:hint="eastAsia"/>
          <w:sz w:val="28"/>
          <w:szCs w:val="28"/>
        </w:rPr>
        <w:t>50%</w:t>
      </w:r>
      <w:r w:rsidRPr="0076707C">
        <w:rPr>
          <w:rFonts w:hint="eastAsia"/>
          <w:sz w:val="28"/>
          <w:szCs w:val="28"/>
        </w:rPr>
        <w:t>；</w:t>
      </w:r>
    </w:p>
    <w:p w:rsidR="0076707C" w:rsidRPr="0076707C" w:rsidRDefault="0076707C" w:rsidP="0076707C">
      <w:pPr>
        <w:widowControl/>
        <w:shd w:val="clear" w:color="auto" w:fill="FFFFFF"/>
        <w:spacing w:line="460" w:lineRule="exact"/>
        <w:ind w:firstLine="567"/>
        <w:jc w:val="left"/>
        <w:rPr>
          <w:sz w:val="28"/>
          <w:szCs w:val="28"/>
        </w:rPr>
      </w:pPr>
      <w:r w:rsidRPr="0076707C">
        <w:rPr>
          <w:rFonts w:hint="eastAsia"/>
          <w:sz w:val="28"/>
          <w:szCs w:val="28"/>
        </w:rPr>
        <w:t>本科教学单位</w:t>
      </w:r>
      <w:r w:rsidRPr="0076707C">
        <w:rPr>
          <w:rFonts w:hint="eastAsia"/>
          <w:sz w:val="28"/>
          <w:szCs w:val="28"/>
        </w:rPr>
        <w:t>=</w:t>
      </w:r>
      <w:r w:rsidRPr="0076707C">
        <w:rPr>
          <w:rFonts w:hint="eastAsia"/>
          <w:sz w:val="28"/>
          <w:szCs w:val="28"/>
        </w:rPr>
        <w:t>（分管校领导测评得分×</w:t>
      </w:r>
      <w:r w:rsidRPr="0076707C">
        <w:rPr>
          <w:rFonts w:hint="eastAsia"/>
          <w:sz w:val="28"/>
          <w:szCs w:val="28"/>
        </w:rPr>
        <w:t>25%+</w:t>
      </w:r>
      <w:r w:rsidRPr="0076707C">
        <w:rPr>
          <w:rFonts w:hint="eastAsia"/>
          <w:sz w:val="28"/>
          <w:szCs w:val="28"/>
        </w:rPr>
        <w:t>其他校领导测评得分×</w:t>
      </w:r>
      <w:r w:rsidRPr="0076707C">
        <w:rPr>
          <w:rFonts w:hint="eastAsia"/>
          <w:sz w:val="28"/>
          <w:szCs w:val="28"/>
        </w:rPr>
        <w:t>15%+</w:t>
      </w:r>
      <w:r w:rsidRPr="0076707C">
        <w:rPr>
          <w:rFonts w:hint="eastAsia"/>
          <w:sz w:val="28"/>
          <w:szCs w:val="28"/>
        </w:rPr>
        <w:t>本单位教职工测评得分×</w:t>
      </w:r>
      <w:r w:rsidRPr="0076707C">
        <w:rPr>
          <w:rFonts w:hint="eastAsia"/>
          <w:sz w:val="28"/>
          <w:szCs w:val="28"/>
        </w:rPr>
        <w:t>30%</w:t>
      </w:r>
      <w:r w:rsidRPr="0076707C">
        <w:rPr>
          <w:rFonts w:hint="eastAsia"/>
          <w:sz w:val="28"/>
          <w:szCs w:val="28"/>
        </w:rPr>
        <w:t>）（考评）</w:t>
      </w:r>
      <w:r w:rsidRPr="0076707C">
        <w:rPr>
          <w:rFonts w:hint="eastAsia"/>
          <w:sz w:val="28"/>
          <w:szCs w:val="28"/>
        </w:rPr>
        <w:t>+</w:t>
      </w:r>
      <w:r w:rsidRPr="0076707C">
        <w:rPr>
          <w:rFonts w:hint="eastAsia"/>
          <w:sz w:val="28"/>
          <w:szCs w:val="28"/>
        </w:rPr>
        <w:t>（三个核心指标得分）×</w:t>
      </w:r>
      <w:r w:rsidRPr="0076707C">
        <w:rPr>
          <w:rFonts w:hint="eastAsia"/>
          <w:sz w:val="28"/>
          <w:szCs w:val="28"/>
        </w:rPr>
        <w:t>30%</w:t>
      </w:r>
      <w:r w:rsidRPr="0076707C">
        <w:rPr>
          <w:rFonts w:hint="eastAsia"/>
          <w:sz w:val="28"/>
          <w:szCs w:val="28"/>
        </w:rPr>
        <w:t>（考绩）；</w:t>
      </w:r>
    </w:p>
    <w:p w:rsidR="0076707C" w:rsidRPr="0076707C" w:rsidRDefault="0076707C" w:rsidP="0076707C">
      <w:pPr>
        <w:widowControl/>
        <w:shd w:val="clear" w:color="auto" w:fill="FFFFFF"/>
        <w:spacing w:line="460" w:lineRule="exact"/>
        <w:ind w:firstLine="567"/>
        <w:jc w:val="left"/>
        <w:rPr>
          <w:sz w:val="28"/>
          <w:szCs w:val="28"/>
        </w:rPr>
      </w:pPr>
      <w:r w:rsidRPr="0076707C">
        <w:rPr>
          <w:rFonts w:hint="eastAsia"/>
          <w:sz w:val="28"/>
          <w:szCs w:val="28"/>
        </w:rPr>
        <w:t>教辅单位的领导班子考核得分</w:t>
      </w:r>
      <w:r w:rsidRPr="0076707C">
        <w:rPr>
          <w:rFonts w:hint="eastAsia"/>
          <w:sz w:val="28"/>
          <w:szCs w:val="28"/>
        </w:rPr>
        <w:t>=</w:t>
      </w:r>
      <w:r w:rsidRPr="0076707C">
        <w:rPr>
          <w:rFonts w:hint="eastAsia"/>
          <w:sz w:val="28"/>
          <w:szCs w:val="28"/>
        </w:rPr>
        <w:t>（分管校领导测评得分×</w:t>
      </w:r>
      <w:r w:rsidRPr="0076707C">
        <w:rPr>
          <w:rFonts w:hint="eastAsia"/>
          <w:sz w:val="28"/>
          <w:szCs w:val="28"/>
        </w:rPr>
        <w:t>25%+</w:t>
      </w:r>
      <w:r w:rsidRPr="0076707C">
        <w:rPr>
          <w:rFonts w:hint="eastAsia"/>
          <w:sz w:val="28"/>
          <w:szCs w:val="28"/>
        </w:rPr>
        <w:t>其他校领导测评得分×</w:t>
      </w:r>
      <w:r w:rsidRPr="0076707C">
        <w:rPr>
          <w:rFonts w:hint="eastAsia"/>
          <w:sz w:val="28"/>
          <w:szCs w:val="28"/>
        </w:rPr>
        <w:t>15%+</w:t>
      </w:r>
      <w:r w:rsidRPr="0076707C">
        <w:rPr>
          <w:rFonts w:hint="eastAsia"/>
          <w:sz w:val="28"/>
          <w:szCs w:val="28"/>
        </w:rPr>
        <w:t>管理服务对象测评得分×</w:t>
      </w:r>
      <w:r w:rsidRPr="0076707C">
        <w:rPr>
          <w:rFonts w:hint="eastAsia"/>
          <w:sz w:val="28"/>
          <w:szCs w:val="28"/>
        </w:rPr>
        <w:t>30%+</w:t>
      </w:r>
      <w:r w:rsidRPr="0076707C">
        <w:rPr>
          <w:rFonts w:hint="eastAsia"/>
          <w:sz w:val="28"/>
          <w:szCs w:val="28"/>
        </w:rPr>
        <w:t>本单位教职工测评得分×</w:t>
      </w:r>
      <w:r w:rsidRPr="0076707C">
        <w:rPr>
          <w:rFonts w:hint="eastAsia"/>
          <w:sz w:val="28"/>
          <w:szCs w:val="28"/>
        </w:rPr>
        <w:t>20%</w:t>
      </w:r>
      <w:r w:rsidRPr="0076707C">
        <w:rPr>
          <w:rFonts w:hint="eastAsia"/>
          <w:sz w:val="28"/>
          <w:szCs w:val="28"/>
        </w:rPr>
        <w:t>）（考评）</w:t>
      </w:r>
      <w:r w:rsidRPr="0076707C">
        <w:rPr>
          <w:rFonts w:hint="eastAsia"/>
          <w:sz w:val="28"/>
          <w:szCs w:val="28"/>
        </w:rPr>
        <w:t>+</w:t>
      </w:r>
      <w:r w:rsidRPr="0076707C">
        <w:rPr>
          <w:rFonts w:hint="eastAsia"/>
          <w:sz w:val="28"/>
          <w:szCs w:val="28"/>
        </w:rPr>
        <w:t>（一个核心指标得分）×</w:t>
      </w:r>
      <w:r w:rsidRPr="0076707C">
        <w:rPr>
          <w:rFonts w:hint="eastAsia"/>
          <w:sz w:val="28"/>
          <w:szCs w:val="28"/>
        </w:rPr>
        <w:t>10%</w:t>
      </w:r>
      <w:r w:rsidRPr="0076707C">
        <w:rPr>
          <w:rFonts w:hint="eastAsia"/>
          <w:sz w:val="28"/>
          <w:szCs w:val="28"/>
        </w:rPr>
        <w:t>（考绩）；</w:t>
      </w:r>
    </w:p>
    <w:p w:rsidR="0076707C" w:rsidRDefault="0076707C" w:rsidP="0076707C">
      <w:pPr>
        <w:widowControl/>
        <w:shd w:val="clear" w:color="auto" w:fill="FFFFFF"/>
        <w:spacing w:line="460" w:lineRule="exact"/>
        <w:ind w:firstLine="567"/>
        <w:jc w:val="left"/>
        <w:rPr>
          <w:sz w:val="28"/>
          <w:szCs w:val="28"/>
        </w:rPr>
      </w:pPr>
      <w:r w:rsidRPr="0076707C">
        <w:rPr>
          <w:rFonts w:hint="eastAsia"/>
          <w:sz w:val="28"/>
          <w:szCs w:val="28"/>
        </w:rPr>
        <w:t>其他教学单位、非学历教学单位、科研单位、经营单位、集训部、附属中学</w:t>
      </w:r>
      <w:r w:rsidRPr="0076707C">
        <w:rPr>
          <w:rFonts w:hint="eastAsia"/>
          <w:sz w:val="28"/>
          <w:szCs w:val="28"/>
        </w:rPr>
        <w:t>=</w:t>
      </w:r>
      <w:r w:rsidRPr="0076707C">
        <w:rPr>
          <w:rFonts w:hint="eastAsia"/>
          <w:sz w:val="28"/>
          <w:szCs w:val="28"/>
        </w:rPr>
        <w:t>（分管校领导测评得分×</w:t>
      </w:r>
      <w:r w:rsidRPr="0076707C">
        <w:rPr>
          <w:rFonts w:hint="eastAsia"/>
          <w:sz w:val="28"/>
          <w:szCs w:val="28"/>
        </w:rPr>
        <w:t>25%+</w:t>
      </w:r>
      <w:r w:rsidRPr="0076707C">
        <w:rPr>
          <w:rFonts w:hint="eastAsia"/>
          <w:sz w:val="28"/>
          <w:szCs w:val="28"/>
        </w:rPr>
        <w:t>其他校领导测评得分×</w:t>
      </w:r>
      <w:r w:rsidRPr="0076707C">
        <w:rPr>
          <w:rFonts w:hint="eastAsia"/>
          <w:sz w:val="28"/>
          <w:szCs w:val="28"/>
        </w:rPr>
        <w:t>15%+</w:t>
      </w:r>
      <w:r w:rsidRPr="0076707C">
        <w:rPr>
          <w:rFonts w:hint="eastAsia"/>
          <w:sz w:val="28"/>
          <w:szCs w:val="28"/>
        </w:rPr>
        <w:t>本单位教职工测评得分×</w:t>
      </w:r>
      <w:r w:rsidRPr="0076707C">
        <w:rPr>
          <w:rFonts w:hint="eastAsia"/>
          <w:sz w:val="28"/>
          <w:szCs w:val="28"/>
        </w:rPr>
        <w:t>50%</w:t>
      </w:r>
      <w:r w:rsidRPr="0076707C">
        <w:rPr>
          <w:rFonts w:hint="eastAsia"/>
          <w:sz w:val="28"/>
          <w:szCs w:val="28"/>
        </w:rPr>
        <w:t>）（考评）</w:t>
      </w:r>
      <w:r w:rsidRPr="0076707C">
        <w:rPr>
          <w:rFonts w:hint="eastAsia"/>
          <w:sz w:val="28"/>
          <w:szCs w:val="28"/>
        </w:rPr>
        <w:t>+</w:t>
      </w:r>
      <w:r w:rsidRPr="0076707C">
        <w:rPr>
          <w:rFonts w:hint="eastAsia"/>
          <w:sz w:val="28"/>
          <w:szCs w:val="28"/>
        </w:rPr>
        <w:t>（一个核心指标得分）×</w:t>
      </w:r>
      <w:r w:rsidRPr="0076707C">
        <w:rPr>
          <w:rFonts w:hint="eastAsia"/>
          <w:sz w:val="28"/>
          <w:szCs w:val="28"/>
        </w:rPr>
        <w:t>10%</w:t>
      </w:r>
      <w:r w:rsidRPr="0076707C">
        <w:rPr>
          <w:rFonts w:hint="eastAsia"/>
          <w:sz w:val="28"/>
          <w:szCs w:val="28"/>
        </w:rPr>
        <w:t>（考绩）。</w:t>
      </w:r>
    </w:p>
    <w:p w:rsidR="006E2C51" w:rsidRPr="00EC2493" w:rsidRDefault="006E2C51" w:rsidP="006E2C51">
      <w:pPr>
        <w:widowControl/>
        <w:shd w:val="clear" w:color="auto" w:fill="FFFFFF"/>
        <w:spacing w:line="460" w:lineRule="exact"/>
        <w:ind w:firstLineChars="202" w:firstLine="568"/>
        <w:jc w:val="left"/>
        <w:rPr>
          <w:rFonts w:ascii="Arial" w:eastAsia="宋体" w:hAnsi="Arial" w:cs="Arial"/>
          <w:color w:val="000000" w:themeColor="text1"/>
          <w:kern w:val="0"/>
          <w:sz w:val="18"/>
          <w:szCs w:val="18"/>
        </w:rPr>
      </w:pPr>
      <w:r>
        <w:rPr>
          <w:rFonts w:ascii="宋体" w:eastAsia="宋体" w:hAnsi="宋体" w:cs="Arial" w:hint="eastAsia"/>
          <w:b/>
          <w:bCs/>
          <w:color w:val="000000" w:themeColor="text1"/>
          <w:kern w:val="0"/>
          <w:sz w:val="28"/>
          <w:szCs w:val="28"/>
        </w:rPr>
        <w:t>2、领导干部测评</w:t>
      </w:r>
    </w:p>
    <w:p w:rsidR="00707F6D" w:rsidRDefault="006E2C51" w:rsidP="006E2C51">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w:t>
      </w:r>
      <w:r w:rsidRPr="00EC2493">
        <w:rPr>
          <w:rFonts w:ascii="宋体" w:eastAsia="宋体" w:hAnsi="宋体" w:cs="Arial" w:hint="eastAsia"/>
          <w:color w:val="000000" w:themeColor="text1"/>
          <w:kern w:val="0"/>
          <w:sz w:val="28"/>
          <w:szCs w:val="28"/>
        </w:rPr>
        <w:t>1</w:t>
      </w:r>
      <w:r>
        <w:rPr>
          <w:rFonts w:ascii="宋体" w:eastAsia="宋体" w:hAnsi="宋体" w:cs="Arial" w:hint="eastAsia"/>
          <w:color w:val="000000" w:themeColor="text1"/>
          <w:kern w:val="0"/>
          <w:sz w:val="28"/>
          <w:szCs w:val="28"/>
        </w:rPr>
        <w:t>）测评前准备工作。</w:t>
      </w:r>
    </w:p>
    <w:p w:rsidR="006E2C51" w:rsidRPr="00BD2804" w:rsidRDefault="00BD2804" w:rsidP="00BD2804">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请各单位正、副职</w:t>
      </w:r>
      <w:r w:rsidRPr="00EC2493">
        <w:rPr>
          <w:rFonts w:ascii="宋体" w:eastAsia="宋体" w:hAnsi="宋体" w:cs="Arial" w:hint="eastAsia"/>
          <w:color w:val="000000" w:themeColor="text1"/>
          <w:kern w:val="0"/>
          <w:sz w:val="28"/>
          <w:szCs w:val="28"/>
        </w:rPr>
        <w:t>于</w:t>
      </w:r>
      <w:r w:rsidRPr="00121038">
        <w:rPr>
          <w:rFonts w:ascii="宋体" w:eastAsia="宋体" w:hAnsi="宋体" w:cs="Arial" w:hint="eastAsia"/>
          <w:b/>
          <w:color w:val="000000" w:themeColor="text1"/>
          <w:kern w:val="0"/>
          <w:sz w:val="28"/>
          <w:szCs w:val="28"/>
        </w:rPr>
        <w:t>12月</w:t>
      </w:r>
      <w:r w:rsidR="00B30361">
        <w:rPr>
          <w:rFonts w:ascii="宋体" w:eastAsia="宋体" w:hAnsi="宋体" w:cs="Arial" w:hint="eastAsia"/>
          <w:b/>
          <w:color w:val="000000" w:themeColor="text1"/>
          <w:kern w:val="0"/>
          <w:sz w:val="28"/>
          <w:szCs w:val="28"/>
        </w:rPr>
        <w:t>23</w:t>
      </w:r>
      <w:r w:rsidRPr="00121038">
        <w:rPr>
          <w:rFonts w:ascii="宋体" w:eastAsia="宋体" w:hAnsi="宋体" w:cs="Arial" w:hint="eastAsia"/>
          <w:b/>
          <w:color w:val="000000" w:themeColor="text1"/>
          <w:kern w:val="0"/>
          <w:sz w:val="28"/>
          <w:szCs w:val="28"/>
        </w:rPr>
        <w:t>日</w:t>
      </w:r>
      <w:r>
        <w:rPr>
          <w:rFonts w:ascii="宋体" w:eastAsia="宋体" w:hAnsi="宋体" w:cs="Arial" w:hint="eastAsia"/>
          <w:b/>
          <w:color w:val="000000" w:themeColor="text1"/>
          <w:kern w:val="0"/>
          <w:sz w:val="28"/>
          <w:szCs w:val="28"/>
        </w:rPr>
        <w:t>（周五）</w:t>
      </w:r>
      <w:r>
        <w:rPr>
          <w:rFonts w:ascii="宋体" w:eastAsia="宋体" w:hAnsi="宋体" w:cs="Arial" w:hint="eastAsia"/>
          <w:color w:val="000000" w:themeColor="text1"/>
          <w:kern w:val="0"/>
          <w:sz w:val="28"/>
          <w:szCs w:val="28"/>
        </w:rPr>
        <w:t>前将</w:t>
      </w:r>
      <w:r w:rsidR="006E2C51" w:rsidRPr="00027D2E">
        <w:rPr>
          <w:rFonts w:ascii="宋体" w:eastAsia="宋体" w:hAnsi="宋体" w:cs="Arial" w:hint="eastAsia"/>
          <w:b/>
          <w:color w:val="000000" w:themeColor="text1"/>
          <w:kern w:val="0"/>
          <w:sz w:val="28"/>
          <w:szCs w:val="28"/>
        </w:rPr>
        <w:t>年度述职报告</w:t>
      </w:r>
      <w:r w:rsidR="006E2C51" w:rsidRPr="000A6250">
        <w:rPr>
          <w:rFonts w:ascii="宋体" w:eastAsia="宋体" w:hAnsi="宋体" w:cs="Arial" w:hint="eastAsia"/>
          <w:color w:val="000000" w:themeColor="text1"/>
          <w:kern w:val="0"/>
          <w:sz w:val="28"/>
          <w:szCs w:val="28"/>
        </w:rPr>
        <w:t>（限1500字以内）</w:t>
      </w:r>
      <w:r>
        <w:rPr>
          <w:rFonts w:ascii="宋体" w:eastAsia="宋体" w:hAnsi="宋体" w:cs="Arial" w:hint="eastAsia"/>
          <w:color w:val="000000" w:themeColor="text1"/>
          <w:kern w:val="0"/>
          <w:sz w:val="28"/>
          <w:szCs w:val="28"/>
        </w:rPr>
        <w:t>提交网上考核系统</w:t>
      </w:r>
      <w:r w:rsidR="006E2C51">
        <w:rPr>
          <w:rFonts w:ascii="宋体" w:eastAsia="宋体" w:hAnsi="宋体" w:cs="Arial" w:hint="eastAsia"/>
          <w:color w:val="000000" w:themeColor="text1"/>
          <w:kern w:val="0"/>
          <w:sz w:val="28"/>
          <w:szCs w:val="28"/>
        </w:rPr>
        <w:t>，作为民主测评的依据</w:t>
      </w:r>
      <w:r w:rsidR="006E2C51" w:rsidRPr="00EC2493">
        <w:rPr>
          <w:rFonts w:ascii="宋体" w:eastAsia="宋体" w:hAnsi="宋体" w:cs="Arial" w:hint="eastAsia"/>
          <w:color w:val="000000" w:themeColor="text1"/>
          <w:kern w:val="0"/>
          <w:sz w:val="28"/>
          <w:szCs w:val="28"/>
        </w:rPr>
        <w:t>。</w:t>
      </w:r>
      <w:r w:rsidR="006E2C51" w:rsidRPr="00AE258A">
        <w:rPr>
          <w:rFonts w:ascii="宋体" w:eastAsia="宋体" w:hAnsi="宋体" w:cs="Arial" w:hint="eastAsia"/>
          <w:b/>
          <w:color w:val="000000" w:themeColor="text1"/>
          <w:kern w:val="0"/>
          <w:sz w:val="28"/>
          <w:szCs w:val="28"/>
        </w:rPr>
        <w:t>年度述职报告</w:t>
      </w:r>
      <w:r w:rsidR="006E2C51" w:rsidRPr="00275598">
        <w:rPr>
          <w:rFonts w:ascii="宋体" w:eastAsia="宋体" w:hAnsi="宋体" w:cs="Arial" w:hint="eastAsia"/>
          <w:color w:val="000000" w:themeColor="text1"/>
          <w:kern w:val="0"/>
          <w:sz w:val="28"/>
          <w:szCs w:val="28"/>
        </w:rPr>
        <w:t>应根据学校和本单位的年度工作计划、本单位的工作职责及本人的岗位职责，围绕德、能、勤、绩、廉五个方面进行综述</w:t>
      </w:r>
      <w:r w:rsidR="006E2C51">
        <w:rPr>
          <w:rFonts w:ascii="宋体" w:eastAsia="宋体" w:hAnsi="宋体" w:cs="Arial" w:hint="eastAsia"/>
          <w:color w:val="000000" w:themeColor="text1"/>
          <w:kern w:val="0"/>
          <w:sz w:val="28"/>
          <w:szCs w:val="28"/>
        </w:rPr>
        <w:t>；着重总结工作中的重点、特色和创新，</w:t>
      </w:r>
      <w:r w:rsidR="006E2C51" w:rsidRPr="00275598">
        <w:rPr>
          <w:rFonts w:ascii="宋体" w:eastAsia="宋体" w:hAnsi="宋体" w:cs="Arial" w:hint="eastAsia"/>
          <w:color w:val="000000" w:themeColor="text1"/>
          <w:kern w:val="0"/>
          <w:sz w:val="28"/>
          <w:szCs w:val="28"/>
        </w:rPr>
        <w:t>明确说明个人在推进分管工作中发挥的作用以及管理精力投入情况</w:t>
      </w:r>
      <w:r w:rsidR="006E2C51">
        <w:rPr>
          <w:rFonts w:ascii="宋体" w:eastAsia="宋体" w:hAnsi="宋体" w:cs="Arial" w:hint="eastAsia"/>
          <w:color w:val="000000" w:themeColor="text1"/>
          <w:kern w:val="0"/>
          <w:sz w:val="28"/>
          <w:szCs w:val="28"/>
        </w:rPr>
        <w:t>；</w:t>
      </w:r>
      <w:r w:rsidR="006E2C51" w:rsidRPr="00275598">
        <w:rPr>
          <w:rFonts w:ascii="宋体" w:eastAsia="宋体" w:hAnsi="宋体" w:cs="Arial" w:hint="eastAsia"/>
          <w:color w:val="000000" w:themeColor="text1"/>
          <w:kern w:val="0"/>
          <w:sz w:val="28"/>
          <w:szCs w:val="28"/>
        </w:rPr>
        <w:t>认真分析自身不足，提出今后的工作思路和努力方向；</w:t>
      </w:r>
      <w:r w:rsidR="006E2C51">
        <w:rPr>
          <w:rFonts w:ascii="宋体" w:eastAsia="宋体" w:hAnsi="宋体" w:cs="Arial" w:hint="eastAsia"/>
          <w:color w:val="000000" w:themeColor="text1"/>
          <w:kern w:val="0"/>
          <w:sz w:val="28"/>
          <w:szCs w:val="28"/>
        </w:rPr>
        <w:t>还需</w:t>
      </w:r>
      <w:r w:rsidR="006E2C51" w:rsidRPr="00275598">
        <w:rPr>
          <w:rFonts w:ascii="宋体" w:eastAsia="宋体" w:hAnsi="宋体" w:cs="Arial" w:hint="eastAsia"/>
          <w:color w:val="000000" w:themeColor="text1"/>
          <w:kern w:val="0"/>
          <w:sz w:val="28"/>
          <w:szCs w:val="28"/>
        </w:rPr>
        <w:t>报告个人社会兼职、承担教学科研任务、因公因私出国（境）、参加干部教育培训、联系服务群众等情况。</w:t>
      </w:r>
    </w:p>
    <w:p w:rsidR="00431FCA" w:rsidRDefault="00431FCA" w:rsidP="00431FCA">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（3）</w:t>
      </w:r>
      <w:r w:rsidRPr="00BD2804">
        <w:rPr>
          <w:rFonts w:ascii="宋体" w:eastAsia="宋体" w:hAnsi="宋体" w:cs="Arial" w:hint="eastAsia"/>
          <w:color w:val="000000" w:themeColor="text1"/>
          <w:kern w:val="0"/>
          <w:sz w:val="28"/>
          <w:szCs w:val="28"/>
        </w:rPr>
        <w:t>领导干部考核</w:t>
      </w:r>
      <w:r>
        <w:rPr>
          <w:rFonts w:ascii="宋体" w:eastAsia="宋体" w:hAnsi="宋体" w:cs="Arial" w:hint="eastAsia"/>
          <w:color w:val="000000" w:themeColor="text1"/>
          <w:kern w:val="0"/>
          <w:sz w:val="28"/>
          <w:szCs w:val="28"/>
        </w:rPr>
        <w:t>内容</w:t>
      </w:r>
    </w:p>
    <w:p w:rsidR="00431FCA" w:rsidRDefault="00431FCA" w:rsidP="00431FCA">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正职领导干部考核由校领导测评、本单位教职工测评（各单位副职参与</w:t>
      </w:r>
      <w:r w:rsidRPr="004E61B4">
        <w:rPr>
          <w:rFonts w:ascii="宋体" w:eastAsia="宋体" w:hAnsi="宋体" w:cs="Arial" w:hint="eastAsia"/>
          <w:color w:val="000000" w:themeColor="text1"/>
          <w:kern w:val="0"/>
          <w:sz w:val="28"/>
          <w:szCs w:val="28"/>
        </w:rPr>
        <w:t>本单位教职工</w:t>
      </w:r>
      <w:r>
        <w:rPr>
          <w:rFonts w:ascii="宋体" w:eastAsia="宋体" w:hAnsi="宋体" w:cs="Arial" w:hint="eastAsia"/>
          <w:color w:val="000000" w:themeColor="text1"/>
          <w:kern w:val="0"/>
          <w:sz w:val="28"/>
          <w:szCs w:val="28"/>
        </w:rPr>
        <w:t>对正职</w:t>
      </w:r>
      <w:r w:rsidRPr="004E61B4">
        <w:rPr>
          <w:rFonts w:ascii="宋体" w:eastAsia="宋体" w:hAnsi="宋体" w:cs="Arial" w:hint="eastAsia"/>
          <w:color w:val="000000" w:themeColor="text1"/>
          <w:kern w:val="0"/>
          <w:sz w:val="28"/>
          <w:szCs w:val="28"/>
        </w:rPr>
        <w:t>测评</w:t>
      </w:r>
      <w:r>
        <w:rPr>
          <w:rFonts w:ascii="宋体" w:eastAsia="宋体" w:hAnsi="宋体" w:cs="Arial" w:hint="eastAsia"/>
          <w:color w:val="000000" w:themeColor="text1"/>
          <w:kern w:val="0"/>
          <w:sz w:val="28"/>
          <w:szCs w:val="28"/>
        </w:rPr>
        <w:t>）和本单位领导班子考核得分三部分组成。</w:t>
      </w:r>
    </w:p>
    <w:p w:rsidR="00431FCA" w:rsidRPr="00472982" w:rsidRDefault="00431FCA" w:rsidP="00431FCA">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副职领导干部考核由分管校领导测评、正职测评、本单位教职工测评和本单位领导班子考核得分四部分组成。</w:t>
      </w:r>
    </w:p>
    <w:p w:rsidR="00431FCA" w:rsidRDefault="00431FCA" w:rsidP="00431FCA">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lastRenderedPageBreak/>
        <w:t>本单位教职工对正、副职测评的人数要求与本单位教职工对领导班子测评的人数要求相同。</w:t>
      </w:r>
    </w:p>
    <w:p w:rsidR="006E2C51" w:rsidRPr="004E61B4" w:rsidRDefault="006E2C51" w:rsidP="006E2C51">
      <w:pPr>
        <w:spacing w:line="460" w:lineRule="exact"/>
        <w:ind w:rightChars="37" w:right="78" w:firstLineChars="200" w:firstLine="560"/>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w:t>
      </w:r>
      <w:r w:rsidR="00431FCA">
        <w:rPr>
          <w:rFonts w:ascii="宋体" w:eastAsia="宋体" w:hAnsi="宋体" w:cs="Arial" w:hint="eastAsia"/>
          <w:color w:val="000000" w:themeColor="text1"/>
          <w:kern w:val="0"/>
          <w:sz w:val="28"/>
          <w:szCs w:val="28"/>
        </w:rPr>
        <w:t>3</w:t>
      </w:r>
      <w:r>
        <w:rPr>
          <w:rFonts w:ascii="宋体" w:eastAsia="宋体" w:hAnsi="宋体" w:cs="Arial" w:hint="eastAsia"/>
          <w:color w:val="000000" w:themeColor="text1"/>
          <w:kern w:val="0"/>
          <w:sz w:val="28"/>
          <w:szCs w:val="28"/>
        </w:rPr>
        <w:t>）</w:t>
      </w:r>
      <w:r w:rsidRPr="00BD2804">
        <w:rPr>
          <w:rFonts w:ascii="宋体" w:eastAsia="宋体" w:hAnsi="宋体" w:cs="Arial" w:hint="eastAsia"/>
          <w:color w:val="000000" w:themeColor="text1"/>
          <w:kern w:val="0"/>
          <w:sz w:val="28"/>
          <w:szCs w:val="28"/>
        </w:rPr>
        <w:t>领导干部考核得分</w:t>
      </w:r>
      <w:r w:rsidR="00BD2804">
        <w:rPr>
          <w:rFonts w:ascii="宋体" w:eastAsia="宋体" w:hAnsi="宋体" w:cs="Arial" w:hint="eastAsia"/>
          <w:color w:val="000000" w:themeColor="text1"/>
          <w:kern w:val="0"/>
          <w:sz w:val="28"/>
          <w:szCs w:val="28"/>
        </w:rPr>
        <w:t>计算公式</w:t>
      </w:r>
    </w:p>
    <w:p w:rsidR="00BD2804" w:rsidRPr="00BD2804" w:rsidRDefault="00BD2804" w:rsidP="00BD2804">
      <w:pPr>
        <w:spacing w:line="460" w:lineRule="exact"/>
        <w:ind w:rightChars="37" w:right="78" w:firstLineChars="200" w:firstLine="560"/>
        <w:rPr>
          <w:rFonts w:ascii="宋体" w:eastAsia="宋体" w:hAnsi="宋体" w:cs="Arial"/>
          <w:color w:val="000000" w:themeColor="text1"/>
          <w:kern w:val="0"/>
          <w:sz w:val="28"/>
          <w:szCs w:val="28"/>
        </w:rPr>
      </w:pPr>
      <w:r w:rsidRPr="00BD2804">
        <w:rPr>
          <w:rFonts w:ascii="宋体" w:eastAsia="宋体" w:hAnsi="宋体" w:cs="Arial" w:hint="eastAsia"/>
          <w:color w:val="000000" w:themeColor="text1"/>
          <w:kern w:val="0"/>
          <w:sz w:val="28"/>
          <w:szCs w:val="28"/>
        </w:rPr>
        <w:t>正职领导干部考核得分=分管校领导测评得分×20%+其他校领导测评得分×10%+本单位教职工测评得分×30%+本单位领导班子得分×40%；</w:t>
      </w:r>
    </w:p>
    <w:p w:rsidR="006E2C51" w:rsidRPr="004E61B4" w:rsidRDefault="00BD2804" w:rsidP="00BD2804">
      <w:pPr>
        <w:spacing w:line="460" w:lineRule="exact"/>
        <w:ind w:rightChars="37" w:right="78" w:firstLineChars="200" w:firstLine="560"/>
        <w:rPr>
          <w:rFonts w:ascii="宋体" w:eastAsia="宋体" w:hAnsi="宋体" w:cs="Arial"/>
          <w:color w:val="000000" w:themeColor="text1"/>
          <w:kern w:val="0"/>
          <w:sz w:val="28"/>
          <w:szCs w:val="28"/>
        </w:rPr>
      </w:pPr>
      <w:r w:rsidRPr="00BD2804">
        <w:rPr>
          <w:rFonts w:ascii="宋体" w:eastAsia="宋体" w:hAnsi="宋体" w:cs="Arial" w:hint="eastAsia"/>
          <w:color w:val="000000" w:themeColor="text1"/>
          <w:kern w:val="0"/>
          <w:sz w:val="28"/>
          <w:szCs w:val="28"/>
        </w:rPr>
        <w:t>副职领导干部考核得分=分管校领导测评得分×10%+正职对副职测评得分×20%+本单位教职工测评得分×30%+本单位领导班子得分×40%。</w:t>
      </w:r>
    </w:p>
    <w:p w:rsidR="007C4FD4" w:rsidRDefault="006E2C51" w:rsidP="006E2C51">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（4）</w:t>
      </w:r>
      <w:r w:rsidRPr="00EC2493">
        <w:rPr>
          <w:rFonts w:ascii="宋体" w:eastAsia="宋体" w:hAnsi="宋体" w:cs="Arial" w:hint="eastAsia"/>
          <w:color w:val="000000" w:themeColor="text1"/>
          <w:kern w:val="0"/>
          <w:sz w:val="28"/>
          <w:szCs w:val="28"/>
        </w:rPr>
        <w:t>提交</w:t>
      </w:r>
      <w:r>
        <w:rPr>
          <w:rFonts w:ascii="宋体" w:eastAsia="宋体" w:hAnsi="宋体" w:cs="Arial" w:hint="eastAsia"/>
          <w:color w:val="000000" w:themeColor="text1"/>
          <w:kern w:val="0"/>
          <w:sz w:val="28"/>
          <w:szCs w:val="28"/>
        </w:rPr>
        <w:t>《</w:t>
      </w:r>
      <w:r w:rsidRPr="007C4FD4">
        <w:rPr>
          <w:rFonts w:ascii="宋体" w:eastAsia="宋体" w:hAnsi="宋体" w:cs="Arial" w:hint="eastAsia"/>
          <w:color w:val="000000" w:themeColor="text1"/>
          <w:kern w:val="0"/>
          <w:sz w:val="28"/>
          <w:szCs w:val="28"/>
        </w:rPr>
        <w:t>中层领导干部年度考核登记表</w:t>
      </w:r>
      <w:r>
        <w:rPr>
          <w:rFonts w:ascii="宋体" w:eastAsia="宋体" w:hAnsi="宋体" w:cs="Arial" w:hint="eastAsia"/>
          <w:color w:val="000000" w:themeColor="text1"/>
          <w:kern w:val="0"/>
          <w:sz w:val="28"/>
          <w:szCs w:val="28"/>
        </w:rPr>
        <w:t>》</w:t>
      </w:r>
    </w:p>
    <w:p w:rsidR="006E2C51" w:rsidRDefault="006E2C51" w:rsidP="006E2C51">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sidRPr="00EC2493">
        <w:rPr>
          <w:rFonts w:ascii="宋体" w:eastAsia="宋体" w:hAnsi="宋体" w:cs="Arial" w:hint="eastAsia"/>
          <w:color w:val="000000" w:themeColor="text1"/>
          <w:kern w:val="0"/>
          <w:sz w:val="28"/>
          <w:szCs w:val="28"/>
        </w:rPr>
        <w:t>请于</w:t>
      </w:r>
      <w:r w:rsidRPr="00EC2493">
        <w:rPr>
          <w:rFonts w:ascii="宋体" w:eastAsia="宋体" w:hAnsi="宋体" w:cs="Arial" w:hint="eastAsia"/>
          <w:b/>
          <w:bCs/>
          <w:color w:val="000000" w:themeColor="text1"/>
          <w:kern w:val="0"/>
          <w:sz w:val="28"/>
          <w:szCs w:val="28"/>
        </w:rPr>
        <w:t>12月3</w:t>
      </w:r>
      <w:r w:rsidR="00FD6A26">
        <w:rPr>
          <w:rFonts w:ascii="宋体" w:eastAsia="宋体" w:hAnsi="宋体" w:cs="Arial" w:hint="eastAsia"/>
          <w:b/>
          <w:bCs/>
          <w:color w:val="000000" w:themeColor="text1"/>
          <w:kern w:val="0"/>
          <w:sz w:val="28"/>
          <w:szCs w:val="28"/>
        </w:rPr>
        <w:t>0</w:t>
      </w:r>
      <w:r w:rsidRPr="00EC2493">
        <w:rPr>
          <w:rFonts w:ascii="宋体" w:eastAsia="宋体" w:hAnsi="宋体" w:cs="Arial" w:hint="eastAsia"/>
          <w:b/>
          <w:bCs/>
          <w:color w:val="000000" w:themeColor="text1"/>
          <w:kern w:val="0"/>
          <w:sz w:val="28"/>
          <w:szCs w:val="28"/>
        </w:rPr>
        <w:t>日</w:t>
      </w:r>
      <w:r w:rsidRPr="00EC2493">
        <w:rPr>
          <w:rFonts w:ascii="宋体" w:eastAsia="宋体" w:hAnsi="宋体" w:cs="Arial" w:hint="eastAsia"/>
          <w:color w:val="000000" w:themeColor="text1"/>
          <w:kern w:val="0"/>
          <w:sz w:val="28"/>
          <w:szCs w:val="28"/>
        </w:rPr>
        <w:t>前</w:t>
      </w:r>
      <w:r w:rsidR="007C4FD4">
        <w:rPr>
          <w:rFonts w:ascii="宋体" w:eastAsia="宋体" w:hAnsi="宋体" w:cs="Arial" w:hint="eastAsia"/>
          <w:color w:val="000000" w:themeColor="text1"/>
          <w:kern w:val="0"/>
          <w:sz w:val="28"/>
          <w:szCs w:val="28"/>
        </w:rPr>
        <w:t>将《</w:t>
      </w:r>
      <w:r w:rsidR="007C4FD4" w:rsidRPr="007C4FD4">
        <w:rPr>
          <w:rFonts w:ascii="宋体" w:eastAsia="宋体" w:hAnsi="宋体" w:cs="Arial" w:hint="eastAsia"/>
          <w:color w:val="000000" w:themeColor="text1"/>
          <w:kern w:val="0"/>
          <w:sz w:val="28"/>
          <w:szCs w:val="28"/>
        </w:rPr>
        <w:t>中层领导干部年度考核登记表</w:t>
      </w:r>
      <w:r w:rsidR="007C4FD4">
        <w:rPr>
          <w:rFonts w:ascii="宋体" w:eastAsia="宋体" w:hAnsi="宋体" w:cs="Arial" w:hint="eastAsia"/>
          <w:color w:val="000000" w:themeColor="text1"/>
          <w:kern w:val="0"/>
          <w:sz w:val="28"/>
          <w:szCs w:val="28"/>
        </w:rPr>
        <w:t>》</w:t>
      </w:r>
      <w:r w:rsidR="007C4FD4" w:rsidRPr="00EC2493">
        <w:rPr>
          <w:rFonts w:ascii="宋体" w:eastAsia="宋体" w:hAnsi="宋体" w:cs="Arial" w:hint="eastAsia"/>
          <w:color w:val="000000" w:themeColor="text1"/>
          <w:kern w:val="0"/>
          <w:sz w:val="28"/>
          <w:szCs w:val="28"/>
        </w:rPr>
        <w:t>（</w:t>
      </w:r>
      <w:r w:rsidR="007C4FD4">
        <w:rPr>
          <w:rFonts w:ascii="宋体" w:eastAsia="宋体" w:hAnsi="宋体" w:cs="Arial" w:hint="eastAsia"/>
          <w:color w:val="000000" w:themeColor="text1"/>
          <w:kern w:val="0"/>
          <w:sz w:val="28"/>
          <w:szCs w:val="28"/>
        </w:rPr>
        <w:t>见附件，任职不满半年的也须提交）</w:t>
      </w:r>
      <w:r w:rsidRPr="00EC2493">
        <w:rPr>
          <w:rFonts w:ascii="宋体" w:eastAsia="宋体" w:hAnsi="宋体" w:cs="Arial" w:hint="eastAsia"/>
          <w:color w:val="000000" w:themeColor="text1"/>
          <w:kern w:val="0"/>
          <w:sz w:val="28"/>
          <w:szCs w:val="28"/>
        </w:rPr>
        <w:t>交</w:t>
      </w:r>
      <w:r>
        <w:rPr>
          <w:rFonts w:ascii="宋体" w:eastAsia="宋体" w:hAnsi="宋体" w:cs="Arial" w:hint="eastAsia"/>
          <w:color w:val="000000" w:themeColor="text1"/>
          <w:kern w:val="0"/>
          <w:sz w:val="28"/>
          <w:szCs w:val="28"/>
        </w:rPr>
        <w:t>党委</w:t>
      </w:r>
      <w:r w:rsidRPr="00EC2493">
        <w:rPr>
          <w:rFonts w:ascii="宋体" w:eastAsia="宋体" w:hAnsi="宋体" w:cs="Arial" w:hint="eastAsia"/>
          <w:color w:val="000000" w:themeColor="text1"/>
          <w:kern w:val="0"/>
          <w:sz w:val="28"/>
          <w:szCs w:val="28"/>
        </w:rPr>
        <w:t>组织部。考核表请用</w:t>
      </w:r>
      <w:r w:rsidRPr="00EC2493">
        <w:rPr>
          <w:rFonts w:ascii="宋体" w:eastAsia="宋体" w:hAnsi="宋体" w:cs="Arial" w:hint="eastAsia"/>
          <w:b/>
          <w:bCs/>
          <w:color w:val="000000" w:themeColor="text1"/>
          <w:kern w:val="0"/>
          <w:sz w:val="28"/>
          <w:szCs w:val="28"/>
        </w:rPr>
        <w:t>A4纸正反面</w:t>
      </w:r>
      <w:r w:rsidRPr="00EC2493">
        <w:rPr>
          <w:rFonts w:ascii="宋体" w:eastAsia="宋体" w:hAnsi="宋体" w:cs="Arial" w:hint="eastAsia"/>
          <w:color w:val="000000" w:themeColor="text1"/>
          <w:kern w:val="0"/>
          <w:sz w:val="28"/>
          <w:szCs w:val="28"/>
        </w:rPr>
        <w:t>打印，“个人述职报告”栏请勿附页。请在“</w:t>
      </w:r>
      <w:r w:rsidRPr="006B751C">
        <w:rPr>
          <w:rFonts w:ascii="宋体" w:eastAsia="宋体" w:hAnsi="宋体" w:cs="Arial" w:hint="eastAsia"/>
          <w:b/>
          <w:color w:val="000000" w:themeColor="text1"/>
          <w:kern w:val="0"/>
          <w:sz w:val="28"/>
          <w:szCs w:val="28"/>
        </w:rPr>
        <w:t>其他需要说明的问题</w:t>
      </w:r>
      <w:r w:rsidRPr="00EC2493">
        <w:rPr>
          <w:rFonts w:ascii="宋体" w:eastAsia="宋体" w:hAnsi="宋体" w:cs="Arial" w:hint="eastAsia"/>
          <w:color w:val="000000" w:themeColor="text1"/>
          <w:kern w:val="0"/>
          <w:sz w:val="28"/>
          <w:szCs w:val="28"/>
        </w:rPr>
        <w:t>”栏简要报告本年度联系服务群众情况、参加干部教育培训情况、社会兼职情况、承担教学科研任务、因公因私出国（境）等情况。“考核评鉴意见”栏请勿填写。</w:t>
      </w:r>
    </w:p>
    <w:p w:rsidR="006E2C51" w:rsidRDefault="006E2C51" w:rsidP="006E2C51">
      <w:pPr>
        <w:widowControl/>
        <w:shd w:val="clear" w:color="auto" w:fill="FFFFFF"/>
        <w:spacing w:line="460" w:lineRule="exact"/>
        <w:ind w:firstLineChars="196" w:firstLine="551"/>
        <w:jc w:val="left"/>
        <w:rPr>
          <w:rFonts w:ascii="宋体" w:eastAsia="宋体" w:hAnsi="宋体" w:cs="Arial"/>
          <w:b/>
          <w:color w:val="000000" w:themeColor="text1"/>
          <w:kern w:val="0"/>
          <w:sz w:val="28"/>
          <w:szCs w:val="28"/>
        </w:rPr>
      </w:pPr>
      <w:r w:rsidRPr="00B0416D">
        <w:rPr>
          <w:rFonts w:ascii="宋体" w:eastAsia="宋体" w:hAnsi="宋体" w:cs="Arial" w:hint="eastAsia"/>
          <w:b/>
          <w:color w:val="000000" w:themeColor="text1"/>
          <w:kern w:val="0"/>
          <w:sz w:val="28"/>
          <w:szCs w:val="28"/>
        </w:rPr>
        <w:t>五、考核结果</w:t>
      </w:r>
    </w:p>
    <w:p w:rsidR="006E2C51" w:rsidRPr="00B0416D" w:rsidRDefault="006E2C51" w:rsidP="006E2C51">
      <w:pPr>
        <w:widowControl/>
        <w:shd w:val="clear" w:color="auto" w:fill="FFFFFF"/>
        <w:spacing w:line="460" w:lineRule="exact"/>
        <w:ind w:firstLineChars="201" w:firstLine="565"/>
        <w:jc w:val="left"/>
        <w:rPr>
          <w:rFonts w:ascii="宋体" w:eastAsia="宋体" w:hAnsi="宋体" w:cs="Arial"/>
          <w:b/>
          <w:color w:val="000000" w:themeColor="text1"/>
          <w:kern w:val="0"/>
          <w:sz w:val="28"/>
          <w:szCs w:val="28"/>
        </w:rPr>
      </w:pPr>
      <w:r>
        <w:rPr>
          <w:rFonts w:ascii="宋体" w:eastAsia="宋体" w:hAnsi="宋体" w:cs="Arial" w:hint="eastAsia"/>
          <w:b/>
          <w:color w:val="000000" w:themeColor="text1"/>
          <w:kern w:val="0"/>
          <w:sz w:val="28"/>
          <w:szCs w:val="28"/>
        </w:rPr>
        <w:t>1、领</w:t>
      </w:r>
      <w:r w:rsidRPr="00B0416D">
        <w:rPr>
          <w:rFonts w:ascii="宋体" w:eastAsia="宋体" w:hAnsi="宋体" w:cs="Arial" w:hint="eastAsia"/>
          <w:b/>
          <w:color w:val="000000" w:themeColor="text1"/>
          <w:kern w:val="0"/>
          <w:sz w:val="28"/>
          <w:szCs w:val="28"/>
        </w:rPr>
        <w:t>导班子</w:t>
      </w:r>
      <w:r>
        <w:rPr>
          <w:rFonts w:ascii="宋体" w:eastAsia="宋体" w:hAnsi="宋体" w:cs="Arial" w:hint="eastAsia"/>
          <w:b/>
          <w:color w:val="000000" w:themeColor="text1"/>
          <w:kern w:val="0"/>
          <w:sz w:val="28"/>
          <w:szCs w:val="28"/>
        </w:rPr>
        <w:t>考核结果</w:t>
      </w:r>
    </w:p>
    <w:p w:rsidR="006E2C51" w:rsidRDefault="006E2C51" w:rsidP="006E2C51">
      <w:pPr>
        <w:widowControl/>
        <w:shd w:val="clear" w:color="auto" w:fill="FFFFFF"/>
        <w:spacing w:line="460" w:lineRule="exact"/>
        <w:ind w:firstLineChars="202" w:firstLine="566"/>
        <w:jc w:val="left"/>
        <w:rPr>
          <w:rFonts w:ascii="宋体" w:eastAsia="宋体" w:hAnsi="宋体" w:cs="Arial"/>
          <w:color w:val="000000" w:themeColor="text1"/>
          <w:kern w:val="0"/>
          <w:sz w:val="28"/>
          <w:szCs w:val="28"/>
        </w:rPr>
      </w:pPr>
      <w:r w:rsidRPr="00B0416D">
        <w:rPr>
          <w:rFonts w:ascii="宋体" w:eastAsia="宋体" w:hAnsi="宋体" w:cs="Arial" w:hint="eastAsia"/>
          <w:color w:val="000000" w:themeColor="text1"/>
          <w:kern w:val="0"/>
          <w:sz w:val="28"/>
          <w:szCs w:val="28"/>
        </w:rPr>
        <w:t>领导班子考核结果分为“优秀”、“良好”、“一般”、“较差”四个等次</w:t>
      </w:r>
      <w:r>
        <w:rPr>
          <w:rFonts w:ascii="宋体" w:eastAsia="宋体" w:hAnsi="宋体" w:cs="Arial" w:hint="eastAsia"/>
          <w:color w:val="000000" w:themeColor="text1"/>
          <w:kern w:val="0"/>
          <w:sz w:val="28"/>
          <w:szCs w:val="28"/>
        </w:rPr>
        <w:t>。</w:t>
      </w:r>
      <w:r w:rsidRPr="00B0416D">
        <w:rPr>
          <w:rFonts w:ascii="宋体" w:eastAsia="宋体" w:hAnsi="宋体" w:cs="Arial" w:hint="eastAsia"/>
          <w:color w:val="000000" w:themeColor="text1"/>
          <w:kern w:val="0"/>
          <w:sz w:val="28"/>
          <w:szCs w:val="28"/>
        </w:rPr>
        <w:t>考核结果</w:t>
      </w:r>
      <w:r>
        <w:rPr>
          <w:rFonts w:ascii="宋体" w:eastAsia="宋体" w:hAnsi="宋体" w:cs="Arial" w:hint="eastAsia"/>
          <w:color w:val="000000" w:themeColor="text1"/>
          <w:kern w:val="0"/>
          <w:sz w:val="28"/>
          <w:szCs w:val="28"/>
        </w:rPr>
        <w:t>将以书面形式反馈各单位党政负责人和分管校领导。</w:t>
      </w:r>
      <w:bookmarkStart w:id="0" w:name="_GoBack"/>
      <w:bookmarkEnd w:id="0"/>
    </w:p>
    <w:p w:rsidR="006E2C51" w:rsidRPr="0031321D" w:rsidRDefault="006E2C51" w:rsidP="006E2C51">
      <w:pPr>
        <w:spacing w:line="460" w:lineRule="exact"/>
        <w:ind w:rightChars="37" w:right="78" w:firstLineChars="200" w:firstLine="560"/>
        <w:rPr>
          <w:rFonts w:ascii="宋体" w:eastAsia="宋体" w:hAnsi="宋体" w:cs="Arial"/>
          <w:color w:val="000000"/>
          <w:kern w:val="0"/>
          <w:sz w:val="28"/>
          <w:szCs w:val="28"/>
        </w:rPr>
      </w:pPr>
      <w:r w:rsidRPr="0031321D">
        <w:rPr>
          <w:rFonts w:ascii="宋体" w:eastAsia="宋体" w:hAnsi="宋体" w:cs="Arial" w:hint="eastAsia"/>
          <w:color w:val="000000"/>
          <w:kern w:val="0"/>
          <w:sz w:val="28"/>
          <w:szCs w:val="28"/>
        </w:rPr>
        <w:t>领导班子成员在考核年度内出现受党纪政纪处分或涉嫌违纪违法被立案审查，违反财经纪律造成一定损失，本单位或主管领域内发生事故或工作中出现过失，本单位有关工作受到学校或上级部门通报批评等情况，经考核工作领导小组核定后，取消领导班子当年被评定为“优秀”的资格。</w:t>
      </w:r>
    </w:p>
    <w:p w:rsidR="006E2C51" w:rsidRPr="0031321D" w:rsidRDefault="006E2C51" w:rsidP="006E2C51">
      <w:pPr>
        <w:spacing w:line="460" w:lineRule="exact"/>
        <w:ind w:rightChars="37" w:right="78" w:firstLineChars="200" w:firstLine="560"/>
        <w:rPr>
          <w:rFonts w:ascii="宋体" w:eastAsia="宋体" w:hAnsi="宋体" w:cs="Arial"/>
          <w:color w:val="000000"/>
          <w:kern w:val="0"/>
          <w:sz w:val="28"/>
          <w:szCs w:val="28"/>
        </w:rPr>
      </w:pPr>
      <w:r w:rsidRPr="0031321D">
        <w:rPr>
          <w:rFonts w:ascii="宋体" w:eastAsia="宋体" w:hAnsi="宋体" w:cs="Arial" w:hint="eastAsia"/>
          <w:color w:val="000000"/>
          <w:kern w:val="0"/>
          <w:sz w:val="28"/>
          <w:szCs w:val="28"/>
        </w:rPr>
        <w:t>领导班子主要负责人在考核年度内受党纪政纪处分或涉嫌违纪违法被立案审查，违反财经纪律造成重大损失，本单位或主管领域内发生重大事故或工作中出现重大过失等情况，经考核工作领导小组核定后，领导班子当年考核结果定为“较差”。</w:t>
      </w:r>
    </w:p>
    <w:p w:rsidR="006E2C51" w:rsidRPr="008F75D0" w:rsidRDefault="006E2C51" w:rsidP="006E2C51">
      <w:pPr>
        <w:widowControl/>
        <w:shd w:val="clear" w:color="auto" w:fill="FFFFFF"/>
        <w:spacing w:line="460" w:lineRule="exact"/>
        <w:ind w:firstLineChars="201" w:firstLine="565"/>
        <w:jc w:val="left"/>
        <w:rPr>
          <w:rFonts w:ascii="宋体" w:eastAsia="宋体" w:hAnsi="宋体" w:cs="Arial"/>
          <w:b/>
          <w:color w:val="000000" w:themeColor="text1"/>
          <w:kern w:val="0"/>
          <w:sz w:val="28"/>
          <w:szCs w:val="28"/>
        </w:rPr>
      </w:pPr>
      <w:r>
        <w:rPr>
          <w:rFonts w:ascii="宋体" w:eastAsia="宋体" w:hAnsi="宋体" w:cs="Arial" w:hint="eastAsia"/>
          <w:b/>
          <w:color w:val="000000" w:themeColor="text1"/>
          <w:kern w:val="0"/>
          <w:sz w:val="28"/>
          <w:szCs w:val="28"/>
        </w:rPr>
        <w:t>2、</w:t>
      </w:r>
      <w:r w:rsidRPr="008F75D0">
        <w:rPr>
          <w:rFonts w:ascii="宋体" w:eastAsia="宋体" w:hAnsi="宋体" w:cs="Arial" w:hint="eastAsia"/>
          <w:b/>
          <w:color w:val="000000" w:themeColor="text1"/>
          <w:kern w:val="0"/>
          <w:sz w:val="28"/>
          <w:szCs w:val="28"/>
        </w:rPr>
        <w:t>领导干部</w:t>
      </w:r>
      <w:r>
        <w:rPr>
          <w:rFonts w:ascii="宋体" w:eastAsia="宋体" w:hAnsi="宋体" w:cs="Arial" w:hint="eastAsia"/>
          <w:b/>
          <w:color w:val="000000" w:themeColor="text1"/>
          <w:kern w:val="0"/>
          <w:sz w:val="28"/>
          <w:szCs w:val="28"/>
        </w:rPr>
        <w:t>考核结果</w:t>
      </w:r>
    </w:p>
    <w:p w:rsidR="006E2C51" w:rsidRDefault="006E2C51" w:rsidP="006E2C51">
      <w:pPr>
        <w:spacing w:line="460" w:lineRule="exact"/>
        <w:ind w:rightChars="37" w:right="78" w:firstLineChars="200" w:firstLine="560"/>
        <w:rPr>
          <w:rFonts w:ascii="宋体" w:eastAsia="宋体" w:hAnsi="宋体" w:cs="Arial"/>
          <w:color w:val="000000" w:themeColor="text1"/>
          <w:kern w:val="0"/>
          <w:sz w:val="28"/>
          <w:szCs w:val="28"/>
        </w:rPr>
      </w:pPr>
      <w:r w:rsidRPr="00B0416D">
        <w:rPr>
          <w:rFonts w:ascii="宋体" w:eastAsia="宋体" w:hAnsi="宋体" w:cs="Arial" w:hint="eastAsia"/>
          <w:color w:val="000000" w:themeColor="text1"/>
          <w:kern w:val="0"/>
          <w:sz w:val="28"/>
          <w:szCs w:val="28"/>
        </w:rPr>
        <w:t>领导干部考核结果分为“优秀”、“合格”、“基本合格”、“不合格”四个等次</w:t>
      </w:r>
      <w:r>
        <w:rPr>
          <w:rFonts w:ascii="宋体" w:eastAsia="宋体" w:hAnsi="宋体" w:cs="Arial" w:hint="eastAsia"/>
          <w:color w:val="000000" w:themeColor="text1"/>
          <w:kern w:val="0"/>
          <w:sz w:val="28"/>
          <w:szCs w:val="28"/>
        </w:rPr>
        <w:t>，考核结果将以书面形式反馈</w:t>
      </w:r>
      <w:r w:rsidRPr="00B0416D">
        <w:rPr>
          <w:rFonts w:ascii="宋体" w:eastAsia="宋体" w:hAnsi="宋体" w:cs="Arial" w:hint="eastAsia"/>
          <w:color w:val="000000" w:themeColor="text1"/>
          <w:kern w:val="0"/>
          <w:sz w:val="28"/>
          <w:szCs w:val="28"/>
        </w:rPr>
        <w:t>本人</w:t>
      </w:r>
      <w:r>
        <w:rPr>
          <w:rFonts w:ascii="宋体" w:eastAsia="宋体" w:hAnsi="宋体" w:cs="Arial" w:hint="eastAsia"/>
          <w:color w:val="000000" w:themeColor="text1"/>
          <w:kern w:val="0"/>
          <w:sz w:val="28"/>
          <w:szCs w:val="28"/>
        </w:rPr>
        <w:t>和分管校领导。</w:t>
      </w:r>
    </w:p>
    <w:p w:rsidR="006E2C51" w:rsidRPr="0031321D" w:rsidRDefault="006E2C51" w:rsidP="006E2C51">
      <w:pPr>
        <w:spacing w:line="460" w:lineRule="exact"/>
        <w:ind w:rightChars="37" w:right="78" w:firstLineChars="200" w:firstLine="560"/>
        <w:rPr>
          <w:rFonts w:ascii="宋体" w:eastAsia="宋体" w:hAnsi="宋体" w:cs="Arial"/>
          <w:color w:val="000000"/>
          <w:kern w:val="0"/>
          <w:sz w:val="28"/>
          <w:szCs w:val="28"/>
        </w:rPr>
      </w:pPr>
      <w:r w:rsidRPr="0031321D">
        <w:rPr>
          <w:rFonts w:ascii="宋体" w:eastAsia="宋体" w:hAnsi="宋体" w:cs="Arial" w:hint="eastAsia"/>
          <w:color w:val="000000"/>
          <w:kern w:val="0"/>
          <w:sz w:val="28"/>
          <w:szCs w:val="28"/>
        </w:rPr>
        <w:lastRenderedPageBreak/>
        <w:t>领导干部在考核年度内出现工作明显失职或失误，明显违反财经纪律，违反相关文件规定的干部责任条款等情况，经考核工作领导小组核定后，取消领导干部当年被评定为“优秀”的资格。</w:t>
      </w:r>
    </w:p>
    <w:p w:rsidR="006E2C51" w:rsidRPr="0031321D" w:rsidRDefault="006E2C51" w:rsidP="006E2C51">
      <w:pPr>
        <w:spacing w:line="460" w:lineRule="exact"/>
        <w:ind w:rightChars="37" w:right="78" w:firstLineChars="200" w:firstLine="560"/>
        <w:rPr>
          <w:rFonts w:ascii="宋体" w:eastAsia="宋体" w:hAnsi="宋体" w:cs="Arial"/>
          <w:color w:val="000000"/>
          <w:kern w:val="0"/>
          <w:sz w:val="28"/>
          <w:szCs w:val="28"/>
        </w:rPr>
      </w:pPr>
      <w:r w:rsidRPr="0031321D">
        <w:rPr>
          <w:rFonts w:ascii="宋体" w:eastAsia="宋体" w:hAnsi="宋体" w:cs="Arial" w:hint="eastAsia"/>
          <w:color w:val="000000"/>
          <w:kern w:val="0"/>
          <w:sz w:val="28"/>
          <w:szCs w:val="28"/>
        </w:rPr>
        <w:t>领导干部在考核年度内受党纪政纪处分或涉嫌违纪违法被立案审查，工作严重失职或失误造成不良影响或严重损失，违反财经纪律造成重大损失等情况，经考核工作领导小组核定后，领导干部当年考核结果定为“不合格”。</w:t>
      </w:r>
    </w:p>
    <w:p w:rsidR="006E2C51" w:rsidRDefault="006E2C51" w:rsidP="006E2C51">
      <w:pPr>
        <w:widowControl/>
        <w:shd w:val="clear" w:color="auto" w:fill="FFFFFF"/>
        <w:spacing w:line="460" w:lineRule="exact"/>
        <w:ind w:firstLine="560"/>
        <w:jc w:val="left"/>
        <w:rPr>
          <w:rFonts w:ascii="宋体" w:eastAsia="宋体" w:hAnsi="宋体" w:cs="Arial"/>
          <w:b/>
          <w:bCs/>
          <w:color w:val="000000" w:themeColor="text1"/>
          <w:kern w:val="0"/>
          <w:sz w:val="28"/>
          <w:szCs w:val="28"/>
        </w:rPr>
      </w:pPr>
      <w:r>
        <w:rPr>
          <w:rFonts w:ascii="宋体" w:eastAsia="宋体" w:hAnsi="宋体" w:cs="Arial" w:hint="eastAsia"/>
          <w:b/>
          <w:bCs/>
          <w:color w:val="000000" w:themeColor="text1"/>
          <w:kern w:val="0"/>
          <w:sz w:val="28"/>
          <w:szCs w:val="28"/>
        </w:rPr>
        <w:t>3、考核结果运用</w:t>
      </w:r>
    </w:p>
    <w:p w:rsidR="006E2C51" w:rsidRDefault="006E2C51" w:rsidP="006E2C51">
      <w:pPr>
        <w:widowControl/>
        <w:shd w:val="clear" w:color="auto" w:fill="FFFFFF"/>
        <w:spacing w:line="460" w:lineRule="exact"/>
        <w:ind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领导班子和领导干部年度</w:t>
      </w:r>
      <w:r w:rsidRPr="009267BA">
        <w:rPr>
          <w:rFonts w:ascii="宋体" w:eastAsia="宋体" w:hAnsi="宋体" w:cs="Arial" w:hint="eastAsia"/>
          <w:color w:val="000000" w:themeColor="text1"/>
          <w:kern w:val="0"/>
          <w:sz w:val="28"/>
          <w:szCs w:val="28"/>
        </w:rPr>
        <w:t>考核结果</w:t>
      </w:r>
      <w:r>
        <w:rPr>
          <w:rFonts w:ascii="宋体" w:eastAsia="宋体" w:hAnsi="宋体" w:cs="Arial" w:hint="eastAsia"/>
          <w:color w:val="000000" w:themeColor="text1"/>
          <w:kern w:val="0"/>
          <w:sz w:val="28"/>
          <w:szCs w:val="28"/>
        </w:rPr>
        <w:t>将</w:t>
      </w:r>
      <w:r w:rsidRPr="009267BA">
        <w:rPr>
          <w:rFonts w:ascii="宋体" w:eastAsia="宋体" w:hAnsi="宋体" w:cs="Arial" w:hint="eastAsia"/>
          <w:color w:val="000000" w:themeColor="text1"/>
          <w:kern w:val="0"/>
          <w:sz w:val="28"/>
          <w:szCs w:val="28"/>
        </w:rPr>
        <w:t>归入干部档案，作为领导干部选拔任用的重要依据，并与培养教育、管理监督、激励约束、收入分配等相结合。</w:t>
      </w:r>
      <w:r>
        <w:rPr>
          <w:rFonts w:ascii="宋体" w:eastAsia="宋体" w:hAnsi="宋体" w:cs="Arial" w:hint="eastAsia"/>
          <w:color w:val="000000" w:themeColor="text1"/>
          <w:kern w:val="0"/>
          <w:sz w:val="28"/>
          <w:szCs w:val="28"/>
        </w:rPr>
        <w:t>领导班子和领导干部的考核结果</w:t>
      </w:r>
      <w:r w:rsidRPr="009267BA">
        <w:rPr>
          <w:rFonts w:ascii="宋体" w:eastAsia="宋体" w:hAnsi="宋体" w:cs="Arial" w:hint="eastAsia"/>
          <w:color w:val="000000" w:themeColor="text1"/>
          <w:kern w:val="0"/>
          <w:sz w:val="28"/>
          <w:szCs w:val="28"/>
        </w:rPr>
        <w:t>作为每年学校发放绩效奖励的依据，奖励额度由学校收入分配方案具体规定。</w:t>
      </w:r>
    </w:p>
    <w:p w:rsidR="006E2C51" w:rsidRDefault="006E2C51" w:rsidP="006E2C51">
      <w:pPr>
        <w:widowControl/>
        <w:shd w:val="clear" w:color="auto" w:fill="FFFFFF"/>
        <w:spacing w:line="460" w:lineRule="exact"/>
        <w:ind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领导班子或领导干部</w:t>
      </w:r>
      <w:r w:rsidRPr="00B0416D">
        <w:rPr>
          <w:rFonts w:ascii="宋体" w:eastAsia="宋体" w:hAnsi="宋体" w:cs="Arial" w:hint="eastAsia"/>
          <w:color w:val="000000" w:themeColor="text1"/>
          <w:kern w:val="0"/>
          <w:sz w:val="28"/>
          <w:szCs w:val="28"/>
        </w:rPr>
        <w:t>考核结果为“优秀”的，由学校颁发“年度考核优秀证书”。</w:t>
      </w:r>
    </w:p>
    <w:p w:rsidR="006E2C51" w:rsidRDefault="006E2C51" w:rsidP="006E2C51">
      <w:pPr>
        <w:widowControl/>
        <w:shd w:val="clear" w:color="auto" w:fill="FFFFFF"/>
        <w:spacing w:line="460" w:lineRule="exact"/>
        <w:ind w:firstLine="56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领导干部考核结果为“不合格”</w:t>
      </w:r>
      <w:r w:rsidRPr="00FE236C">
        <w:rPr>
          <w:rFonts w:ascii="宋体" w:eastAsia="宋体" w:hAnsi="宋体" w:cs="Arial" w:hint="eastAsia"/>
          <w:color w:val="000000" w:themeColor="text1"/>
          <w:kern w:val="0"/>
          <w:sz w:val="28"/>
          <w:szCs w:val="28"/>
        </w:rPr>
        <w:t>或</w:t>
      </w:r>
      <w:r w:rsidR="00FD6A26">
        <w:rPr>
          <w:rFonts w:ascii="宋体" w:eastAsia="宋体" w:hAnsi="宋体" w:cs="Arial" w:hint="eastAsia"/>
          <w:color w:val="000000" w:themeColor="text1"/>
          <w:kern w:val="0"/>
          <w:sz w:val="28"/>
          <w:szCs w:val="28"/>
        </w:rPr>
        <w:t>分类</w:t>
      </w:r>
      <w:r w:rsidRPr="00FE236C">
        <w:rPr>
          <w:rFonts w:ascii="宋体" w:eastAsia="宋体" w:hAnsi="宋体" w:cs="Arial" w:hint="eastAsia"/>
          <w:color w:val="000000" w:themeColor="text1"/>
          <w:kern w:val="0"/>
          <w:sz w:val="28"/>
          <w:szCs w:val="28"/>
        </w:rPr>
        <w:t>排名末位的，</w:t>
      </w:r>
      <w:r>
        <w:rPr>
          <w:rFonts w:ascii="宋体" w:eastAsia="宋体" w:hAnsi="宋体" w:cs="Arial" w:hint="eastAsia"/>
          <w:color w:val="000000" w:themeColor="text1"/>
          <w:kern w:val="0"/>
          <w:sz w:val="28"/>
          <w:szCs w:val="28"/>
        </w:rPr>
        <w:t>以及</w:t>
      </w:r>
      <w:r w:rsidRPr="00FE236C">
        <w:rPr>
          <w:rFonts w:ascii="宋体" w:eastAsia="宋体" w:hAnsi="宋体" w:cs="Arial" w:hint="eastAsia"/>
          <w:color w:val="000000" w:themeColor="text1"/>
          <w:kern w:val="0"/>
          <w:sz w:val="28"/>
          <w:szCs w:val="28"/>
        </w:rPr>
        <w:t>连续两年</w:t>
      </w:r>
      <w:r>
        <w:rPr>
          <w:rFonts w:ascii="宋体" w:eastAsia="宋体" w:hAnsi="宋体" w:cs="Arial" w:hint="eastAsia"/>
          <w:color w:val="000000" w:themeColor="text1"/>
          <w:kern w:val="0"/>
          <w:sz w:val="28"/>
          <w:szCs w:val="28"/>
        </w:rPr>
        <w:t>考核结果</w:t>
      </w:r>
      <w:r w:rsidRPr="00FE236C">
        <w:rPr>
          <w:rFonts w:ascii="宋体" w:eastAsia="宋体" w:hAnsi="宋体" w:cs="Arial" w:hint="eastAsia"/>
          <w:color w:val="000000" w:themeColor="text1"/>
          <w:kern w:val="0"/>
          <w:sz w:val="28"/>
          <w:szCs w:val="28"/>
        </w:rPr>
        <w:t>为“基本合格”</w:t>
      </w:r>
      <w:r>
        <w:rPr>
          <w:rFonts w:ascii="宋体" w:eastAsia="宋体" w:hAnsi="宋体" w:cs="Arial" w:hint="eastAsia"/>
          <w:color w:val="000000" w:themeColor="text1"/>
          <w:kern w:val="0"/>
          <w:sz w:val="28"/>
          <w:szCs w:val="28"/>
        </w:rPr>
        <w:t>的</w:t>
      </w:r>
      <w:r w:rsidRPr="00FE236C">
        <w:rPr>
          <w:rFonts w:ascii="宋体" w:eastAsia="宋体" w:hAnsi="宋体" w:cs="Arial" w:hint="eastAsia"/>
          <w:color w:val="000000" w:themeColor="text1"/>
          <w:kern w:val="0"/>
          <w:sz w:val="28"/>
          <w:szCs w:val="28"/>
        </w:rPr>
        <w:t>，由</w:t>
      </w:r>
      <w:r>
        <w:rPr>
          <w:rFonts w:ascii="宋体" w:eastAsia="宋体" w:hAnsi="宋体" w:cs="Arial" w:hint="eastAsia"/>
          <w:color w:val="000000" w:themeColor="text1"/>
          <w:kern w:val="0"/>
          <w:sz w:val="28"/>
          <w:szCs w:val="28"/>
        </w:rPr>
        <w:t>党委组织部</w:t>
      </w:r>
      <w:r w:rsidRPr="00FE236C">
        <w:rPr>
          <w:rFonts w:ascii="宋体" w:eastAsia="宋体" w:hAnsi="宋体" w:cs="Arial" w:hint="eastAsia"/>
          <w:color w:val="000000" w:themeColor="text1"/>
          <w:kern w:val="0"/>
          <w:sz w:val="28"/>
          <w:szCs w:val="28"/>
        </w:rPr>
        <w:t>当年进行提醒谈话，第二年若无改进则进行组织调整或组织处理</w:t>
      </w:r>
      <w:r>
        <w:rPr>
          <w:rFonts w:ascii="宋体" w:eastAsia="宋体" w:hAnsi="宋体" w:cs="Arial" w:hint="eastAsia"/>
          <w:color w:val="000000" w:themeColor="text1"/>
          <w:kern w:val="0"/>
          <w:sz w:val="28"/>
          <w:szCs w:val="28"/>
        </w:rPr>
        <w:t>。</w:t>
      </w:r>
    </w:p>
    <w:p w:rsidR="006E2C51" w:rsidRDefault="006E2C51" w:rsidP="006E2C51">
      <w:pPr>
        <w:widowControl/>
        <w:shd w:val="clear" w:color="auto" w:fill="FFFFFF"/>
        <w:spacing w:line="460" w:lineRule="exact"/>
        <w:ind w:right="560"/>
        <w:jc w:val="right"/>
        <w:rPr>
          <w:rFonts w:ascii="宋体" w:eastAsia="宋体" w:hAnsi="宋体" w:cs="Arial"/>
          <w:color w:val="000000" w:themeColor="text1"/>
          <w:kern w:val="0"/>
          <w:sz w:val="28"/>
          <w:szCs w:val="28"/>
        </w:rPr>
      </w:pPr>
    </w:p>
    <w:p w:rsidR="006E2C51" w:rsidRDefault="006E2C51" w:rsidP="006E2C51">
      <w:pPr>
        <w:widowControl/>
        <w:shd w:val="clear" w:color="auto" w:fill="FFFFFF"/>
        <w:spacing w:line="460" w:lineRule="exact"/>
        <w:ind w:right="560"/>
        <w:jc w:val="right"/>
        <w:rPr>
          <w:rFonts w:ascii="宋体" w:eastAsia="宋体" w:hAnsi="宋体" w:cs="Arial"/>
          <w:color w:val="000000" w:themeColor="text1"/>
          <w:kern w:val="0"/>
          <w:sz w:val="28"/>
          <w:szCs w:val="28"/>
        </w:rPr>
      </w:pPr>
    </w:p>
    <w:p w:rsidR="006E2C51" w:rsidRDefault="00E8225A" w:rsidP="00B47A7F">
      <w:pPr>
        <w:widowControl/>
        <w:shd w:val="clear" w:color="auto" w:fill="FFFFFF"/>
        <w:wordWrap w:val="0"/>
        <w:spacing w:line="460" w:lineRule="exact"/>
        <w:ind w:right="420"/>
        <w:jc w:val="righ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校</w:t>
      </w:r>
      <w:r w:rsidR="006E2C51" w:rsidRPr="00EC2493">
        <w:rPr>
          <w:rFonts w:ascii="宋体" w:eastAsia="宋体" w:hAnsi="宋体" w:cs="Arial" w:hint="eastAsia"/>
          <w:color w:val="000000" w:themeColor="text1"/>
          <w:kern w:val="0"/>
          <w:sz w:val="28"/>
          <w:szCs w:val="28"/>
        </w:rPr>
        <w:t>党委组织部</w:t>
      </w:r>
      <w:r w:rsidR="00B47A7F">
        <w:rPr>
          <w:rFonts w:ascii="宋体" w:eastAsia="宋体" w:hAnsi="宋体" w:cs="Arial" w:hint="eastAsia"/>
          <w:color w:val="000000" w:themeColor="text1"/>
          <w:kern w:val="0"/>
          <w:sz w:val="28"/>
          <w:szCs w:val="28"/>
        </w:rPr>
        <w:t xml:space="preserve">  </w:t>
      </w:r>
    </w:p>
    <w:p w:rsidR="00B47A7F" w:rsidRDefault="00B47A7F" w:rsidP="006E2C51">
      <w:pPr>
        <w:widowControl/>
        <w:shd w:val="clear" w:color="auto" w:fill="FFFFFF"/>
        <w:spacing w:line="460" w:lineRule="exact"/>
        <w:ind w:right="420"/>
        <w:jc w:val="righ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2016年1</w:t>
      </w:r>
      <w:r w:rsidR="00E8225A">
        <w:rPr>
          <w:rFonts w:ascii="宋体" w:eastAsia="宋体" w:hAnsi="宋体" w:cs="Arial" w:hint="eastAsia"/>
          <w:color w:val="000000" w:themeColor="text1"/>
          <w:kern w:val="0"/>
          <w:sz w:val="28"/>
          <w:szCs w:val="28"/>
        </w:rPr>
        <w:t>2</w:t>
      </w:r>
      <w:r>
        <w:rPr>
          <w:rFonts w:ascii="宋体" w:eastAsia="宋体" w:hAnsi="宋体" w:cs="Arial" w:hint="eastAsia"/>
          <w:color w:val="000000" w:themeColor="text1"/>
          <w:kern w:val="0"/>
          <w:sz w:val="28"/>
          <w:szCs w:val="28"/>
        </w:rPr>
        <w:t>月</w:t>
      </w:r>
      <w:r w:rsidR="00E8225A">
        <w:rPr>
          <w:rFonts w:ascii="宋体" w:eastAsia="宋体" w:hAnsi="宋体" w:cs="Arial" w:hint="eastAsia"/>
          <w:color w:val="000000" w:themeColor="text1"/>
          <w:kern w:val="0"/>
          <w:sz w:val="28"/>
          <w:szCs w:val="28"/>
        </w:rPr>
        <w:t>1</w:t>
      </w:r>
      <w:r>
        <w:rPr>
          <w:rFonts w:ascii="宋体" w:eastAsia="宋体" w:hAnsi="宋体" w:cs="Arial" w:hint="eastAsia"/>
          <w:color w:val="000000" w:themeColor="text1"/>
          <w:kern w:val="0"/>
          <w:sz w:val="28"/>
          <w:szCs w:val="28"/>
        </w:rPr>
        <w:t>日</w:t>
      </w:r>
    </w:p>
    <w:p w:rsidR="006B7658" w:rsidRDefault="006B7658" w:rsidP="00225230">
      <w:pPr>
        <w:widowControl/>
        <w:shd w:val="clear" w:color="auto" w:fill="FFFFFF"/>
        <w:spacing w:line="460" w:lineRule="exact"/>
        <w:ind w:right="420"/>
        <w:jc w:val="left"/>
        <w:rPr>
          <w:rFonts w:ascii="宋体" w:eastAsia="宋体" w:hAnsi="宋体" w:cs="Arial"/>
          <w:color w:val="000000" w:themeColor="text1"/>
          <w:kern w:val="0"/>
          <w:sz w:val="28"/>
          <w:szCs w:val="28"/>
        </w:rPr>
      </w:pPr>
    </w:p>
    <w:p w:rsidR="00225230" w:rsidRPr="00225230" w:rsidRDefault="00225230" w:rsidP="00225230">
      <w:pPr>
        <w:widowControl/>
        <w:shd w:val="clear" w:color="auto" w:fill="FFFFFF"/>
        <w:spacing w:line="460" w:lineRule="exact"/>
        <w:ind w:right="42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附件1：“三重一大</w:t>
      </w:r>
      <w:r w:rsidRPr="00225230">
        <w:rPr>
          <w:rFonts w:ascii="宋体" w:eastAsia="宋体" w:hAnsi="宋体" w:cs="Arial" w:hint="eastAsia"/>
          <w:color w:val="000000" w:themeColor="text1"/>
          <w:kern w:val="0"/>
          <w:sz w:val="28"/>
          <w:szCs w:val="28"/>
        </w:rPr>
        <w:t>”与党政联席会议制度的贯彻落实评估指标</w:t>
      </w:r>
    </w:p>
    <w:p w:rsidR="00225230" w:rsidRPr="00225230" w:rsidRDefault="00225230" w:rsidP="00225230">
      <w:pPr>
        <w:widowControl/>
        <w:shd w:val="clear" w:color="auto" w:fill="FFFFFF"/>
        <w:spacing w:line="460" w:lineRule="exact"/>
        <w:ind w:right="42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附件2：</w:t>
      </w:r>
      <w:r w:rsidRPr="00225230">
        <w:rPr>
          <w:rFonts w:ascii="宋体" w:eastAsia="宋体" w:hAnsi="宋体" w:cs="Arial" w:hint="eastAsia"/>
          <w:color w:val="000000" w:themeColor="text1"/>
          <w:kern w:val="0"/>
          <w:sz w:val="28"/>
          <w:szCs w:val="28"/>
        </w:rPr>
        <w:t>“教学与人才培养”评估指标</w:t>
      </w:r>
    </w:p>
    <w:p w:rsidR="00225230" w:rsidRPr="00225230" w:rsidRDefault="00225230" w:rsidP="00225230">
      <w:pPr>
        <w:widowControl/>
        <w:shd w:val="clear" w:color="auto" w:fill="FFFFFF"/>
        <w:spacing w:line="460" w:lineRule="exact"/>
        <w:ind w:right="420"/>
        <w:jc w:val="left"/>
        <w:rPr>
          <w:rFonts w:ascii="宋体" w:eastAsia="宋体" w:hAnsi="宋体" w:cs="Arial"/>
          <w:color w:val="000000" w:themeColor="text1"/>
          <w:kern w:val="0"/>
          <w:sz w:val="28"/>
          <w:szCs w:val="28"/>
        </w:rPr>
      </w:pPr>
      <w:r>
        <w:rPr>
          <w:rFonts w:ascii="宋体" w:eastAsia="宋体" w:hAnsi="宋体" w:cs="Arial" w:hint="eastAsia"/>
          <w:color w:val="000000" w:themeColor="text1"/>
          <w:kern w:val="0"/>
          <w:sz w:val="28"/>
          <w:szCs w:val="28"/>
        </w:rPr>
        <w:t>附件3：</w:t>
      </w:r>
      <w:r w:rsidRPr="00225230">
        <w:rPr>
          <w:rFonts w:ascii="宋体" w:eastAsia="宋体" w:hAnsi="宋体" w:cs="Arial" w:hint="eastAsia"/>
          <w:color w:val="000000" w:themeColor="text1"/>
          <w:kern w:val="0"/>
          <w:sz w:val="28"/>
          <w:szCs w:val="28"/>
        </w:rPr>
        <w:t>“人才队伍建设”评估指标</w:t>
      </w:r>
    </w:p>
    <w:p w:rsidR="007A3218" w:rsidRDefault="00225230" w:rsidP="00B11774">
      <w:pPr>
        <w:widowControl/>
        <w:shd w:val="clear" w:color="auto" w:fill="FFFFFF"/>
        <w:spacing w:line="460" w:lineRule="exact"/>
        <w:ind w:right="420"/>
        <w:jc w:val="left"/>
      </w:pPr>
      <w:r>
        <w:rPr>
          <w:rFonts w:ascii="宋体" w:eastAsia="宋体" w:hAnsi="宋体" w:cs="Arial" w:hint="eastAsia"/>
          <w:color w:val="000000" w:themeColor="text1"/>
          <w:kern w:val="0"/>
          <w:sz w:val="28"/>
          <w:szCs w:val="28"/>
        </w:rPr>
        <w:t>附件4：</w:t>
      </w:r>
      <w:r w:rsidRPr="00225230">
        <w:rPr>
          <w:rFonts w:ascii="宋体" w:eastAsia="宋体" w:hAnsi="宋体" w:cs="Arial" w:hint="eastAsia"/>
          <w:color w:val="000000" w:themeColor="text1"/>
          <w:kern w:val="0"/>
          <w:sz w:val="28"/>
          <w:szCs w:val="28"/>
        </w:rPr>
        <w:t>“人才队伍建设”绩效考评院（系）自评表</w:t>
      </w:r>
      <w:r w:rsidR="007A3218">
        <w:br w:type="page"/>
      </w:r>
    </w:p>
    <w:p w:rsidR="00371CC5" w:rsidRPr="00215164" w:rsidRDefault="00371CC5" w:rsidP="00371CC5">
      <w:pPr>
        <w:spacing w:line="440" w:lineRule="exact"/>
        <w:jc w:val="center"/>
        <w:rPr>
          <w:rFonts w:ascii="华文中宋" w:eastAsia="华文中宋" w:hAnsi="华文中宋"/>
          <w:b/>
          <w:sz w:val="30"/>
          <w:szCs w:val="30"/>
        </w:rPr>
      </w:pPr>
      <w:r w:rsidRPr="00215164">
        <w:rPr>
          <w:rFonts w:ascii="华文中宋" w:eastAsia="华文中宋" w:hAnsi="华文中宋" w:hint="eastAsia"/>
          <w:b/>
          <w:sz w:val="30"/>
          <w:szCs w:val="30"/>
        </w:rPr>
        <w:lastRenderedPageBreak/>
        <w:t>上海外国语大学</w:t>
      </w:r>
    </w:p>
    <w:p w:rsidR="00371CC5" w:rsidRDefault="00371CC5" w:rsidP="00371CC5">
      <w:pPr>
        <w:spacing w:line="440" w:lineRule="exact"/>
        <w:jc w:val="center"/>
        <w:rPr>
          <w:rFonts w:ascii="华文中宋" w:eastAsia="华文中宋" w:hAnsi="华文中宋"/>
          <w:b/>
          <w:sz w:val="30"/>
          <w:szCs w:val="30"/>
        </w:rPr>
      </w:pPr>
      <w:r w:rsidRPr="00215164">
        <w:rPr>
          <w:rFonts w:ascii="华文中宋" w:eastAsia="华文中宋" w:hAnsi="华文中宋" w:hint="eastAsia"/>
          <w:b/>
          <w:sz w:val="30"/>
          <w:szCs w:val="30"/>
        </w:rPr>
        <w:t>201</w:t>
      </w:r>
      <w:r>
        <w:rPr>
          <w:rFonts w:ascii="华文中宋" w:eastAsia="华文中宋" w:hAnsi="华文中宋" w:hint="eastAsia"/>
          <w:b/>
          <w:sz w:val="30"/>
          <w:szCs w:val="30"/>
        </w:rPr>
        <w:t>6</w:t>
      </w:r>
      <w:r w:rsidRPr="00215164">
        <w:rPr>
          <w:rFonts w:ascii="华文中宋" w:eastAsia="华文中宋" w:hAnsi="华文中宋" w:hint="eastAsia"/>
          <w:b/>
          <w:sz w:val="30"/>
          <w:szCs w:val="30"/>
        </w:rPr>
        <w:t>年度中层领导班子</w:t>
      </w:r>
      <w:r>
        <w:rPr>
          <w:rFonts w:ascii="华文中宋" w:eastAsia="华文中宋" w:hAnsi="华文中宋" w:hint="eastAsia"/>
          <w:b/>
          <w:sz w:val="30"/>
          <w:szCs w:val="30"/>
        </w:rPr>
        <w:t>年度考核内容一览表</w:t>
      </w:r>
    </w:p>
    <w:p w:rsidR="00371CC5" w:rsidRDefault="00371CC5" w:rsidP="00371CC5">
      <w:pPr>
        <w:spacing w:line="440" w:lineRule="exact"/>
        <w:jc w:val="center"/>
        <w:rPr>
          <w:rFonts w:ascii="华文中宋" w:eastAsia="华文中宋" w:hAnsi="华文中宋"/>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1318"/>
        <w:gridCol w:w="6854"/>
      </w:tblGrid>
      <w:tr w:rsidR="00371CC5" w:rsidRPr="00FD3C5A" w:rsidTr="00185C67">
        <w:tc>
          <w:tcPr>
            <w:tcW w:w="1342" w:type="dxa"/>
            <w:vMerge w:val="restart"/>
            <w:shd w:val="clear" w:color="auto" w:fill="auto"/>
            <w:vAlign w:val="center"/>
          </w:tcPr>
          <w:p w:rsidR="00371CC5" w:rsidRPr="00AC6402" w:rsidRDefault="00371CC5" w:rsidP="00185C67">
            <w:pPr>
              <w:spacing w:line="440" w:lineRule="exact"/>
              <w:jc w:val="center"/>
              <w:rPr>
                <w:rFonts w:ascii="宋体" w:hAnsi="宋体"/>
                <w:sz w:val="24"/>
              </w:rPr>
            </w:pPr>
            <w:r w:rsidRPr="00AC6402">
              <w:rPr>
                <w:rFonts w:ascii="宋体" w:hAnsi="宋体" w:hint="eastAsia"/>
                <w:sz w:val="24"/>
              </w:rPr>
              <w:t>机关职能</w:t>
            </w:r>
          </w:p>
          <w:p w:rsidR="00371CC5" w:rsidRPr="002631B8" w:rsidRDefault="00371CC5" w:rsidP="00185C67">
            <w:pPr>
              <w:spacing w:line="440" w:lineRule="exact"/>
              <w:jc w:val="center"/>
              <w:rPr>
                <w:rFonts w:ascii="宋体" w:hAnsi="宋体"/>
                <w:sz w:val="24"/>
              </w:rPr>
            </w:pPr>
            <w:r w:rsidRPr="00AC6402">
              <w:rPr>
                <w:rFonts w:ascii="宋体" w:hAnsi="宋体" w:hint="eastAsia"/>
                <w:sz w:val="24"/>
              </w:rPr>
              <w:t>部门</w:t>
            </w:r>
          </w:p>
        </w:tc>
        <w:tc>
          <w:tcPr>
            <w:tcW w:w="1318" w:type="dxa"/>
            <w:vMerge w:val="restart"/>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民主测评</w:t>
            </w:r>
          </w:p>
          <w:p w:rsidR="00371CC5" w:rsidRPr="00FD3C5A" w:rsidRDefault="00371CC5" w:rsidP="00185C67">
            <w:pPr>
              <w:spacing w:line="440" w:lineRule="exact"/>
              <w:jc w:val="center"/>
              <w:rPr>
                <w:rFonts w:ascii="宋体" w:hAnsi="宋体"/>
                <w:sz w:val="24"/>
              </w:rPr>
            </w:pPr>
            <w:r>
              <w:rPr>
                <w:rFonts w:ascii="宋体" w:hAnsi="宋体" w:hint="eastAsia"/>
                <w:sz w:val="24"/>
              </w:rPr>
              <w:t>（100%）</w:t>
            </w:r>
          </w:p>
        </w:tc>
        <w:tc>
          <w:tcPr>
            <w:tcW w:w="6854" w:type="dxa"/>
            <w:shd w:val="clear" w:color="auto" w:fill="auto"/>
          </w:tcPr>
          <w:p w:rsidR="00371CC5" w:rsidRDefault="00371CC5" w:rsidP="00185C67">
            <w:pPr>
              <w:spacing w:line="440" w:lineRule="exact"/>
              <w:jc w:val="left"/>
              <w:rPr>
                <w:rFonts w:ascii="宋体" w:hAnsi="宋体"/>
                <w:sz w:val="24"/>
              </w:rPr>
            </w:pPr>
            <w:r w:rsidRPr="00FD3C5A">
              <w:rPr>
                <w:rFonts w:ascii="宋体" w:hAnsi="宋体" w:hint="eastAsia"/>
                <w:sz w:val="24"/>
              </w:rPr>
              <w:t>校领导测评</w:t>
            </w:r>
            <w:r>
              <w:rPr>
                <w:rFonts w:ascii="宋体" w:hAnsi="宋体" w:hint="eastAsia"/>
                <w:sz w:val="24"/>
              </w:rPr>
              <w:t>（50%）</w:t>
            </w:r>
          </w:p>
          <w:p w:rsidR="00371CC5" w:rsidRPr="00FD3C5A" w:rsidRDefault="00371CC5" w:rsidP="00185C67">
            <w:pPr>
              <w:spacing w:line="440" w:lineRule="exact"/>
              <w:jc w:val="left"/>
              <w:rPr>
                <w:rFonts w:ascii="宋体" w:hAnsi="宋体"/>
                <w:sz w:val="24"/>
              </w:rPr>
            </w:pPr>
            <w:r>
              <w:rPr>
                <w:rFonts w:ascii="宋体" w:hAnsi="宋体" w:hint="eastAsia"/>
                <w:sz w:val="24"/>
              </w:rPr>
              <w:t>【其中分管校领导测评（35</w:t>
            </w:r>
            <w:r w:rsidRPr="00AE58DB">
              <w:rPr>
                <w:rFonts w:ascii="宋体" w:hAnsi="宋体" w:hint="eastAsia"/>
                <w:sz w:val="24"/>
              </w:rPr>
              <w:t>%</w:t>
            </w:r>
            <w:r>
              <w:rPr>
                <w:rFonts w:ascii="宋体" w:hAnsi="宋体" w:hint="eastAsia"/>
                <w:sz w:val="24"/>
              </w:rPr>
              <w:t>）、其他校领导测评（15</w:t>
            </w:r>
            <w:r w:rsidRPr="00AE58DB">
              <w:rPr>
                <w:rFonts w:ascii="宋体" w:hAnsi="宋体" w:hint="eastAsia"/>
                <w:sz w:val="24"/>
              </w:rPr>
              <w:t>%</w:t>
            </w:r>
            <w:r>
              <w:rPr>
                <w:rFonts w:ascii="宋体" w:hAnsi="宋体" w:hint="eastAsia"/>
                <w:sz w:val="24"/>
              </w:rPr>
              <w:t>)】</w:t>
            </w:r>
          </w:p>
        </w:tc>
      </w:tr>
      <w:tr w:rsidR="00371CC5" w:rsidRPr="00FD3C5A" w:rsidTr="00185C67">
        <w:tc>
          <w:tcPr>
            <w:tcW w:w="1342" w:type="dxa"/>
            <w:vMerge/>
            <w:shd w:val="clear" w:color="auto" w:fill="auto"/>
          </w:tcPr>
          <w:p w:rsidR="00371CC5" w:rsidRPr="00FD3C5A" w:rsidRDefault="00371CC5" w:rsidP="00185C67">
            <w:pPr>
              <w:spacing w:line="440" w:lineRule="exact"/>
              <w:jc w:val="center"/>
              <w:rPr>
                <w:rFonts w:ascii="宋体" w:hAnsi="宋体"/>
                <w:sz w:val="24"/>
              </w:rPr>
            </w:pPr>
          </w:p>
        </w:tc>
        <w:tc>
          <w:tcPr>
            <w:tcW w:w="1318"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管理服务对象</w:t>
            </w:r>
            <w:r w:rsidRPr="00FD3C5A">
              <w:rPr>
                <w:rFonts w:ascii="宋体" w:hAnsi="宋体" w:hint="eastAsia"/>
                <w:sz w:val="24"/>
              </w:rPr>
              <w:t>测评</w:t>
            </w:r>
            <w:r>
              <w:rPr>
                <w:rFonts w:ascii="宋体" w:hAnsi="宋体" w:hint="eastAsia"/>
                <w:sz w:val="24"/>
              </w:rPr>
              <w:t>（50%）</w:t>
            </w:r>
          </w:p>
        </w:tc>
      </w:tr>
    </w:tbl>
    <w:p w:rsidR="00371CC5" w:rsidRDefault="00371CC5" w:rsidP="00371CC5">
      <w:pPr>
        <w:spacing w:line="440" w:lineRule="exact"/>
        <w:jc w:val="center"/>
        <w:rPr>
          <w:rFonts w:ascii="华文中宋" w:eastAsia="华文中宋" w:hAnsi="华文中宋"/>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6854"/>
      </w:tblGrid>
      <w:tr w:rsidR="00371CC5" w:rsidRPr="00FD3C5A" w:rsidTr="00185C67">
        <w:tc>
          <w:tcPr>
            <w:tcW w:w="1384" w:type="dxa"/>
            <w:vMerge w:val="restart"/>
            <w:shd w:val="clear" w:color="auto" w:fill="auto"/>
            <w:vAlign w:val="center"/>
          </w:tcPr>
          <w:p w:rsidR="00371CC5" w:rsidRPr="00FD3C5A" w:rsidRDefault="00371CC5" w:rsidP="00185C67">
            <w:pPr>
              <w:spacing w:line="440" w:lineRule="exact"/>
              <w:jc w:val="center"/>
              <w:rPr>
                <w:rFonts w:ascii="宋体" w:hAnsi="宋体"/>
                <w:sz w:val="24"/>
              </w:rPr>
            </w:pPr>
            <w:r>
              <w:rPr>
                <w:rFonts w:ascii="宋体" w:hAnsi="宋体" w:hint="eastAsia"/>
                <w:sz w:val="24"/>
              </w:rPr>
              <w:t>本科教学单位</w:t>
            </w:r>
          </w:p>
        </w:tc>
        <w:tc>
          <w:tcPr>
            <w:tcW w:w="1276" w:type="dxa"/>
            <w:vMerge w:val="restart"/>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民主测评</w:t>
            </w:r>
          </w:p>
          <w:p w:rsidR="00371CC5" w:rsidRPr="00FD3C5A" w:rsidRDefault="00371CC5" w:rsidP="00185C67">
            <w:pPr>
              <w:spacing w:line="440" w:lineRule="exact"/>
              <w:jc w:val="center"/>
              <w:rPr>
                <w:rFonts w:ascii="宋体" w:hAnsi="宋体"/>
                <w:sz w:val="24"/>
              </w:rPr>
            </w:pPr>
            <w:r>
              <w:rPr>
                <w:rFonts w:ascii="宋体" w:hAnsi="宋体" w:hint="eastAsia"/>
                <w:sz w:val="24"/>
              </w:rPr>
              <w:t>（70%）</w:t>
            </w:r>
          </w:p>
        </w:tc>
        <w:tc>
          <w:tcPr>
            <w:tcW w:w="6854" w:type="dxa"/>
            <w:shd w:val="clear" w:color="auto" w:fill="auto"/>
          </w:tcPr>
          <w:p w:rsidR="00371CC5" w:rsidRDefault="00371CC5" w:rsidP="00185C67">
            <w:pPr>
              <w:spacing w:line="440" w:lineRule="exact"/>
              <w:jc w:val="left"/>
              <w:rPr>
                <w:rFonts w:ascii="宋体" w:hAnsi="宋体"/>
                <w:sz w:val="24"/>
              </w:rPr>
            </w:pPr>
            <w:r w:rsidRPr="00FD3C5A">
              <w:rPr>
                <w:rFonts w:ascii="宋体" w:hAnsi="宋体" w:hint="eastAsia"/>
                <w:sz w:val="24"/>
              </w:rPr>
              <w:t>校领导测评</w:t>
            </w:r>
            <w:r>
              <w:rPr>
                <w:rFonts w:ascii="宋体" w:hAnsi="宋体" w:hint="eastAsia"/>
                <w:sz w:val="24"/>
              </w:rPr>
              <w:t>（40%）</w:t>
            </w:r>
          </w:p>
          <w:p w:rsidR="00371CC5" w:rsidRPr="00FD3C5A" w:rsidRDefault="00371CC5" w:rsidP="00185C67">
            <w:pPr>
              <w:spacing w:line="440" w:lineRule="exact"/>
              <w:jc w:val="left"/>
              <w:rPr>
                <w:rFonts w:ascii="宋体" w:hAnsi="宋体"/>
                <w:sz w:val="24"/>
              </w:rPr>
            </w:pPr>
            <w:r>
              <w:rPr>
                <w:rFonts w:ascii="宋体" w:hAnsi="宋体" w:hint="eastAsia"/>
                <w:sz w:val="24"/>
              </w:rPr>
              <w:t>【其中分管校领导测评（25</w:t>
            </w:r>
            <w:r w:rsidRPr="00AE58DB">
              <w:rPr>
                <w:rFonts w:ascii="宋体" w:hAnsi="宋体" w:hint="eastAsia"/>
                <w:sz w:val="24"/>
              </w:rPr>
              <w:t>%</w:t>
            </w:r>
            <w:r>
              <w:rPr>
                <w:rFonts w:ascii="宋体" w:hAnsi="宋体" w:hint="eastAsia"/>
                <w:sz w:val="24"/>
              </w:rPr>
              <w:t>）、其他校领导测评（15</w:t>
            </w:r>
            <w:r w:rsidRPr="00AE58DB">
              <w:rPr>
                <w:rFonts w:ascii="宋体" w:hAnsi="宋体" w:hint="eastAsia"/>
                <w:sz w:val="24"/>
              </w:rPr>
              <w:t>%</w:t>
            </w:r>
            <w:r>
              <w:rPr>
                <w:rFonts w:ascii="宋体" w:hAnsi="宋体" w:hint="eastAsia"/>
                <w:sz w:val="24"/>
              </w:rPr>
              <w:t>)】</w:t>
            </w:r>
          </w:p>
        </w:tc>
      </w:tr>
      <w:tr w:rsidR="00371CC5" w:rsidRPr="00FD3C5A" w:rsidTr="00185C67">
        <w:tc>
          <w:tcPr>
            <w:tcW w:w="1384" w:type="dxa"/>
            <w:vMerge/>
            <w:shd w:val="clear" w:color="auto" w:fill="auto"/>
          </w:tcPr>
          <w:p w:rsidR="00371CC5" w:rsidRPr="00FD3C5A" w:rsidRDefault="00371CC5" w:rsidP="00185C67">
            <w:pPr>
              <w:spacing w:line="440" w:lineRule="exact"/>
              <w:jc w:val="center"/>
              <w:rPr>
                <w:rFonts w:ascii="宋体" w:hAnsi="宋体"/>
                <w:sz w:val="24"/>
              </w:rPr>
            </w:pPr>
          </w:p>
        </w:tc>
        <w:tc>
          <w:tcPr>
            <w:tcW w:w="1276"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tcPr>
          <w:p w:rsidR="00371CC5" w:rsidRPr="00FD3C5A" w:rsidRDefault="00371CC5" w:rsidP="00185C67">
            <w:pPr>
              <w:spacing w:line="440" w:lineRule="exact"/>
              <w:jc w:val="left"/>
              <w:rPr>
                <w:rFonts w:ascii="宋体" w:hAnsi="宋体"/>
                <w:sz w:val="24"/>
              </w:rPr>
            </w:pPr>
            <w:r>
              <w:rPr>
                <w:rFonts w:ascii="宋体" w:hAnsi="宋体" w:hint="eastAsia"/>
                <w:sz w:val="24"/>
              </w:rPr>
              <w:t>本单位教职工测评（30%）</w:t>
            </w:r>
          </w:p>
        </w:tc>
      </w:tr>
      <w:tr w:rsidR="00371CC5" w:rsidRPr="00FD3C5A" w:rsidTr="00185C67">
        <w:tc>
          <w:tcPr>
            <w:tcW w:w="1384" w:type="dxa"/>
            <w:vMerge/>
            <w:shd w:val="clear" w:color="auto" w:fill="auto"/>
          </w:tcPr>
          <w:p w:rsidR="00371CC5" w:rsidRPr="00FD3C5A" w:rsidRDefault="00371CC5" w:rsidP="00185C67">
            <w:pPr>
              <w:spacing w:line="440" w:lineRule="exact"/>
              <w:jc w:val="center"/>
              <w:rPr>
                <w:rFonts w:ascii="宋体" w:hAnsi="宋体"/>
                <w:sz w:val="24"/>
              </w:rPr>
            </w:pPr>
          </w:p>
        </w:tc>
        <w:tc>
          <w:tcPr>
            <w:tcW w:w="1276" w:type="dxa"/>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绩效</w:t>
            </w:r>
            <w:r>
              <w:rPr>
                <w:rFonts w:ascii="宋体" w:hAnsi="宋体" w:hint="eastAsia"/>
                <w:sz w:val="24"/>
              </w:rPr>
              <w:t>考评</w:t>
            </w:r>
          </w:p>
          <w:p w:rsidR="00371CC5" w:rsidRPr="00FD3C5A" w:rsidRDefault="00371CC5" w:rsidP="00185C67">
            <w:pPr>
              <w:spacing w:line="440" w:lineRule="exact"/>
              <w:jc w:val="center"/>
              <w:rPr>
                <w:rFonts w:ascii="宋体" w:hAnsi="宋体"/>
                <w:sz w:val="24"/>
              </w:rPr>
            </w:pPr>
            <w:r>
              <w:rPr>
                <w:rFonts w:ascii="宋体" w:hAnsi="宋体" w:hint="eastAsia"/>
                <w:sz w:val="24"/>
              </w:rPr>
              <w:t>（30%）</w:t>
            </w:r>
          </w:p>
        </w:tc>
        <w:tc>
          <w:tcPr>
            <w:tcW w:w="6854" w:type="dxa"/>
            <w:shd w:val="clear" w:color="auto" w:fill="auto"/>
            <w:vAlign w:val="center"/>
          </w:tcPr>
          <w:p w:rsidR="00371CC5" w:rsidRPr="00B330F6" w:rsidRDefault="00371CC5" w:rsidP="00185C67">
            <w:pPr>
              <w:jc w:val="left"/>
              <w:rPr>
                <w:rFonts w:ascii="宋体" w:hAnsi="宋体"/>
                <w:spacing w:val="-6"/>
                <w:sz w:val="24"/>
              </w:rPr>
            </w:pPr>
            <w:r w:rsidRPr="00B330F6">
              <w:rPr>
                <w:rFonts w:ascii="宋体" w:hAnsi="宋体" w:hint="eastAsia"/>
                <w:spacing w:val="-6"/>
                <w:sz w:val="24"/>
              </w:rPr>
              <w:t>“三重一大”与党政联席会制度</w:t>
            </w:r>
            <w:r>
              <w:rPr>
                <w:rFonts w:ascii="宋体" w:hAnsi="宋体" w:hint="eastAsia"/>
                <w:spacing w:val="-6"/>
                <w:sz w:val="24"/>
              </w:rPr>
              <w:t>（10%）</w:t>
            </w:r>
            <w:r w:rsidRPr="00B330F6">
              <w:rPr>
                <w:rFonts w:ascii="宋体" w:hAnsi="宋体" w:hint="eastAsia"/>
                <w:spacing w:val="-6"/>
                <w:sz w:val="24"/>
              </w:rPr>
              <w:t>；教学与人才培养</w:t>
            </w:r>
            <w:r>
              <w:rPr>
                <w:rFonts w:ascii="宋体" w:hAnsi="宋体" w:hint="eastAsia"/>
                <w:spacing w:val="-6"/>
                <w:sz w:val="24"/>
              </w:rPr>
              <w:t>（10%）</w:t>
            </w:r>
            <w:r w:rsidRPr="00B330F6">
              <w:rPr>
                <w:rFonts w:ascii="宋体" w:hAnsi="宋体" w:hint="eastAsia"/>
                <w:spacing w:val="-6"/>
                <w:sz w:val="24"/>
              </w:rPr>
              <w:t>；人才队伍建设</w:t>
            </w:r>
            <w:r>
              <w:rPr>
                <w:rFonts w:ascii="宋体" w:hAnsi="宋体" w:hint="eastAsia"/>
                <w:spacing w:val="-6"/>
                <w:sz w:val="24"/>
              </w:rPr>
              <w:t>（10%）</w:t>
            </w:r>
          </w:p>
        </w:tc>
      </w:tr>
    </w:tbl>
    <w:p w:rsidR="00371CC5" w:rsidRDefault="00371CC5" w:rsidP="00371CC5">
      <w:pPr>
        <w:spacing w:line="440" w:lineRule="exact"/>
        <w:jc w:val="center"/>
        <w:rPr>
          <w:rFonts w:ascii="华文中宋" w:eastAsia="华文中宋" w:hAnsi="华文中宋"/>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6854"/>
      </w:tblGrid>
      <w:tr w:rsidR="00371CC5" w:rsidRPr="00FD3C5A" w:rsidTr="00185C67">
        <w:tc>
          <w:tcPr>
            <w:tcW w:w="1384" w:type="dxa"/>
            <w:vMerge w:val="restart"/>
            <w:tcBorders>
              <w:top w:val="single" w:sz="4" w:space="0" w:color="auto"/>
              <w:left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r w:rsidRPr="002413F9">
              <w:rPr>
                <w:rFonts w:ascii="宋体" w:hAnsi="宋体" w:hint="eastAsia"/>
                <w:sz w:val="24"/>
              </w:rPr>
              <w:t>教辅单位</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民主测评</w:t>
            </w:r>
          </w:p>
          <w:p w:rsidR="00371CC5" w:rsidRPr="00FD3C5A" w:rsidRDefault="00371CC5" w:rsidP="00185C67">
            <w:pPr>
              <w:spacing w:line="440" w:lineRule="exact"/>
              <w:jc w:val="center"/>
              <w:rPr>
                <w:rFonts w:ascii="宋体" w:hAnsi="宋体"/>
                <w:sz w:val="24"/>
              </w:rPr>
            </w:pPr>
            <w:r>
              <w:rPr>
                <w:rFonts w:ascii="宋体" w:hAnsi="宋体" w:hint="eastAsia"/>
                <w:sz w:val="24"/>
              </w:rPr>
              <w:t>（90%）</w:t>
            </w: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371CC5" w:rsidRDefault="00371CC5" w:rsidP="00185C67">
            <w:pPr>
              <w:spacing w:line="440" w:lineRule="exact"/>
              <w:jc w:val="left"/>
              <w:rPr>
                <w:rFonts w:ascii="宋体" w:hAnsi="宋体"/>
                <w:sz w:val="24"/>
              </w:rPr>
            </w:pPr>
            <w:r w:rsidRPr="00FD3C5A">
              <w:rPr>
                <w:rFonts w:ascii="宋体" w:hAnsi="宋体" w:hint="eastAsia"/>
                <w:sz w:val="24"/>
              </w:rPr>
              <w:t>校领导测评</w:t>
            </w:r>
            <w:r>
              <w:rPr>
                <w:rFonts w:ascii="宋体" w:hAnsi="宋体" w:hint="eastAsia"/>
                <w:sz w:val="24"/>
              </w:rPr>
              <w:t>（40%）</w:t>
            </w:r>
          </w:p>
          <w:p w:rsidR="00371CC5" w:rsidRPr="00FD3C5A" w:rsidRDefault="00371CC5" w:rsidP="00185C67">
            <w:pPr>
              <w:spacing w:line="440" w:lineRule="exact"/>
              <w:jc w:val="left"/>
              <w:rPr>
                <w:rFonts w:ascii="宋体" w:hAnsi="宋体"/>
                <w:sz w:val="24"/>
              </w:rPr>
            </w:pPr>
            <w:r>
              <w:rPr>
                <w:rFonts w:ascii="宋体" w:hAnsi="宋体" w:hint="eastAsia"/>
                <w:sz w:val="24"/>
              </w:rPr>
              <w:t>【其中</w:t>
            </w:r>
            <w:r w:rsidRPr="00AE58DB">
              <w:rPr>
                <w:rFonts w:ascii="宋体" w:hAnsi="宋体" w:hint="eastAsia"/>
                <w:sz w:val="24"/>
              </w:rPr>
              <w:t>分管校领导测评</w:t>
            </w:r>
            <w:r>
              <w:rPr>
                <w:rFonts w:ascii="宋体" w:hAnsi="宋体" w:hint="eastAsia"/>
                <w:sz w:val="24"/>
              </w:rPr>
              <w:t>（25</w:t>
            </w:r>
            <w:r w:rsidRPr="00AE58DB">
              <w:rPr>
                <w:rFonts w:ascii="宋体" w:hAnsi="宋体" w:hint="eastAsia"/>
                <w:sz w:val="24"/>
              </w:rPr>
              <w:t>%</w:t>
            </w:r>
            <w:r>
              <w:rPr>
                <w:rFonts w:ascii="宋体" w:hAnsi="宋体" w:hint="eastAsia"/>
                <w:sz w:val="24"/>
              </w:rPr>
              <w:t>）、其他校领导测评（15</w:t>
            </w:r>
            <w:r w:rsidRPr="00AE58DB">
              <w:rPr>
                <w:rFonts w:ascii="宋体" w:hAnsi="宋体" w:hint="eastAsia"/>
                <w:sz w:val="24"/>
              </w:rPr>
              <w:t>%</w:t>
            </w:r>
            <w:r>
              <w:rPr>
                <w:rFonts w:ascii="宋体" w:hAnsi="宋体" w:hint="eastAsia"/>
                <w:sz w:val="24"/>
              </w:rPr>
              <w:t>)】</w:t>
            </w:r>
          </w:p>
        </w:tc>
      </w:tr>
      <w:tr w:rsidR="00371CC5" w:rsidRPr="00FD3C5A" w:rsidTr="00185C67">
        <w:tc>
          <w:tcPr>
            <w:tcW w:w="1384" w:type="dxa"/>
            <w:vMerge/>
            <w:tcBorders>
              <w:left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371CC5" w:rsidRPr="00FD3C5A" w:rsidRDefault="00371CC5" w:rsidP="00185C67">
            <w:pPr>
              <w:spacing w:line="440" w:lineRule="exact"/>
              <w:jc w:val="left"/>
              <w:rPr>
                <w:rFonts w:ascii="宋体" w:hAnsi="宋体"/>
                <w:sz w:val="24"/>
              </w:rPr>
            </w:pPr>
            <w:r>
              <w:rPr>
                <w:rFonts w:ascii="宋体" w:hAnsi="宋体" w:hint="eastAsia"/>
                <w:sz w:val="24"/>
              </w:rPr>
              <w:t>管理服务对象</w:t>
            </w:r>
            <w:r w:rsidRPr="00FD3C5A">
              <w:rPr>
                <w:rFonts w:ascii="宋体" w:hAnsi="宋体" w:hint="eastAsia"/>
                <w:sz w:val="24"/>
              </w:rPr>
              <w:t>测评</w:t>
            </w:r>
            <w:r>
              <w:rPr>
                <w:rFonts w:ascii="宋体" w:hAnsi="宋体" w:hint="eastAsia"/>
                <w:sz w:val="24"/>
              </w:rPr>
              <w:t>（30%）</w:t>
            </w:r>
          </w:p>
        </w:tc>
      </w:tr>
      <w:tr w:rsidR="00371CC5" w:rsidRPr="00FD3C5A" w:rsidTr="00185C67">
        <w:tc>
          <w:tcPr>
            <w:tcW w:w="1384" w:type="dxa"/>
            <w:vMerge/>
            <w:tcBorders>
              <w:left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p>
        </w:tc>
        <w:tc>
          <w:tcPr>
            <w:tcW w:w="1276" w:type="dxa"/>
            <w:vMerge/>
            <w:tcBorders>
              <w:left w:val="single" w:sz="4" w:space="0" w:color="auto"/>
              <w:bottom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p>
        </w:tc>
        <w:tc>
          <w:tcPr>
            <w:tcW w:w="6854" w:type="dxa"/>
            <w:tcBorders>
              <w:top w:val="single" w:sz="4" w:space="0" w:color="auto"/>
              <w:left w:val="single" w:sz="4" w:space="0" w:color="auto"/>
              <w:bottom w:val="single" w:sz="4" w:space="0" w:color="auto"/>
              <w:right w:val="single" w:sz="4" w:space="0" w:color="auto"/>
            </w:tcBorders>
            <w:shd w:val="clear" w:color="auto" w:fill="auto"/>
          </w:tcPr>
          <w:p w:rsidR="00371CC5" w:rsidRPr="00FD3C5A" w:rsidRDefault="00371CC5" w:rsidP="00185C67">
            <w:pPr>
              <w:spacing w:line="440" w:lineRule="exact"/>
              <w:jc w:val="left"/>
              <w:rPr>
                <w:rFonts w:ascii="宋体" w:hAnsi="宋体"/>
                <w:sz w:val="24"/>
              </w:rPr>
            </w:pPr>
            <w:r>
              <w:rPr>
                <w:rFonts w:ascii="宋体" w:hAnsi="宋体"/>
                <w:sz w:val="24"/>
              </w:rPr>
              <w:t>本单位教职工测评</w:t>
            </w:r>
            <w:r>
              <w:rPr>
                <w:rFonts w:ascii="宋体" w:hAnsi="宋体" w:hint="eastAsia"/>
                <w:sz w:val="24"/>
              </w:rPr>
              <w:t>（20%）</w:t>
            </w:r>
          </w:p>
        </w:tc>
      </w:tr>
      <w:tr w:rsidR="00371CC5" w:rsidRPr="00FD3C5A" w:rsidTr="00185C67">
        <w:tc>
          <w:tcPr>
            <w:tcW w:w="1384" w:type="dxa"/>
            <w:vMerge/>
            <w:tcBorders>
              <w:left w:val="single" w:sz="4" w:space="0" w:color="auto"/>
              <w:bottom w:val="single" w:sz="4" w:space="0" w:color="auto"/>
              <w:right w:val="single" w:sz="4" w:space="0" w:color="auto"/>
            </w:tcBorders>
            <w:shd w:val="clear" w:color="auto" w:fill="auto"/>
            <w:vAlign w:val="center"/>
          </w:tcPr>
          <w:p w:rsidR="00371CC5" w:rsidRPr="00FD3C5A" w:rsidRDefault="00371CC5" w:rsidP="00185C67">
            <w:pPr>
              <w:spacing w:line="44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绩效</w:t>
            </w:r>
            <w:r>
              <w:rPr>
                <w:rFonts w:ascii="宋体" w:hAnsi="宋体" w:hint="eastAsia"/>
                <w:sz w:val="24"/>
              </w:rPr>
              <w:t>考评</w:t>
            </w:r>
          </w:p>
          <w:p w:rsidR="00371CC5" w:rsidRPr="00FD3C5A" w:rsidRDefault="00371CC5" w:rsidP="00185C67">
            <w:pPr>
              <w:spacing w:line="440" w:lineRule="exact"/>
              <w:jc w:val="center"/>
              <w:rPr>
                <w:rFonts w:ascii="宋体" w:hAnsi="宋体"/>
                <w:sz w:val="24"/>
              </w:rPr>
            </w:pPr>
            <w:r>
              <w:rPr>
                <w:rFonts w:ascii="宋体" w:hAnsi="宋体" w:hint="eastAsia"/>
                <w:sz w:val="24"/>
              </w:rPr>
              <w:t>（10%）</w:t>
            </w:r>
          </w:p>
        </w:tc>
        <w:tc>
          <w:tcPr>
            <w:tcW w:w="6854" w:type="dxa"/>
            <w:tcBorders>
              <w:top w:val="single" w:sz="4" w:space="0" w:color="auto"/>
              <w:left w:val="single" w:sz="4" w:space="0" w:color="auto"/>
              <w:bottom w:val="single" w:sz="4" w:space="0" w:color="auto"/>
              <w:right w:val="single" w:sz="4" w:space="0" w:color="auto"/>
            </w:tcBorders>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“三重一大”与党政联席会制度（10%）</w:t>
            </w:r>
          </w:p>
        </w:tc>
      </w:tr>
    </w:tbl>
    <w:p w:rsidR="00371CC5" w:rsidRDefault="00371CC5" w:rsidP="00371CC5">
      <w:pPr>
        <w:spacing w:line="440" w:lineRule="exact"/>
        <w:jc w:val="center"/>
        <w:rPr>
          <w:rFonts w:ascii="华文中宋" w:eastAsia="华文中宋" w:hAnsi="华文中宋"/>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6854"/>
      </w:tblGrid>
      <w:tr w:rsidR="00371CC5" w:rsidRPr="00FD3C5A" w:rsidTr="00185C67">
        <w:trPr>
          <w:trHeight w:val="870"/>
        </w:trPr>
        <w:tc>
          <w:tcPr>
            <w:tcW w:w="1384" w:type="dxa"/>
            <w:vMerge w:val="restart"/>
            <w:shd w:val="clear" w:color="auto" w:fill="auto"/>
            <w:vAlign w:val="center"/>
          </w:tcPr>
          <w:p w:rsidR="00371CC5" w:rsidRPr="00FD3C5A" w:rsidRDefault="00371CC5" w:rsidP="00185C67">
            <w:pPr>
              <w:spacing w:line="440" w:lineRule="exact"/>
              <w:jc w:val="center"/>
              <w:rPr>
                <w:rFonts w:ascii="宋体" w:hAnsi="宋体"/>
                <w:sz w:val="24"/>
              </w:rPr>
            </w:pPr>
            <w:r>
              <w:rPr>
                <w:rFonts w:ascii="宋体" w:hAnsi="宋体" w:hint="eastAsia"/>
                <w:sz w:val="24"/>
              </w:rPr>
              <w:t>其他</w:t>
            </w:r>
            <w:r w:rsidRPr="002413F9">
              <w:rPr>
                <w:rFonts w:ascii="宋体" w:hAnsi="宋体" w:hint="eastAsia"/>
                <w:sz w:val="24"/>
              </w:rPr>
              <w:t>单位</w:t>
            </w:r>
          </w:p>
        </w:tc>
        <w:tc>
          <w:tcPr>
            <w:tcW w:w="1276" w:type="dxa"/>
            <w:vMerge w:val="restart"/>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民主测评</w:t>
            </w:r>
          </w:p>
          <w:p w:rsidR="00371CC5" w:rsidRPr="00FD3C5A" w:rsidRDefault="00371CC5" w:rsidP="00185C67">
            <w:pPr>
              <w:spacing w:line="440" w:lineRule="exact"/>
              <w:jc w:val="center"/>
              <w:rPr>
                <w:rFonts w:ascii="宋体" w:hAnsi="宋体"/>
                <w:sz w:val="24"/>
              </w:rPr>
            </w:pPr>
            <w:r>
              <w:rPr>
                <w:rFonts w:ascii="宋体" w:hAnsi="宋体" w:hint="eastAsia"/>
                <w:sz w:val="24"/>
              </w:rPr>
              <w:t>（90%）</w:t>
            </w:r>
          </w:p>
        </w:tc>
        <w:tc>
          <w:tcPr>
            <w:tcW w:w="6854" w:type="dxa"/>
            <w:shd w:val="clear" w:color="auto" w:fill="auto"/>
            <w:vAlign w:val="center"/>
          </w:tcPr>
          <w:p w:rsidR="00371CC5" w:rsidRDefault="00371CC5" w:rsidP="00185C67">
            <w:pPr>
              <w:spacing w:line="440" w:lineRule="exact"/>
              <w:jc w:val="left"/>
              <w:rPr>
                <w:rFonts w:ascii="宋体" w:hAnsi="宋体"/>
                <w:sz w:val="24"/>
              </w:rPr>
            </w:pPr>
            <w:r w:rsidRPr="00FD3C5A">
              <w:rPr>
                <w:rFonts w:ascii="宋体" w:hAnsi="宋体" w:hint="eastAsia"/>
                <w:sz w:val="24"/>
              </w:rPr>
              <w:t>校领导测评</w:t>
            </w:r>
            <w:r>
              <w:rPr>
                <w:rFonts w:ascii="宋体" w:hAnsi="宋体" w:hint="eastAsia"/>
                <w:sz w:val="24"/>
              </w:rPr>
              <w:t>（40%）</w:t>
            </w:r>
          </w:p>
          <w:p w:rsidR="00371CC5" w:rsidRPr="00FD3C5A" w:rsidRDefault="00371CC5" w:rsidP="00185C67">
            <w:pPr>
              <w:spacing w:line="440" w:lineRule="exact"/>
              <w:jc w:val="left"/>
              <w:rPr>
                <w:rFonts w:ascii="宋体" w:hAnsi="宋体"/>
                <w:sz w:val="24"/>
              </w:rPr>
            </w:pPr>
            <w:r>
              <w:rPr>
                <w:rFonts w:ascii="宋体" w:hAnsi="宋体" w:hint="eastAsia"/>
                <w:sz w:val="24"/>
              </w:rPr>
              <w:t>【其中</w:t>
            </w:r>
            <w:r w:rsidRPr="00AE58DB">
              <w:rPr>
                <w:rFonts w:ascii="宋体" w:hAnsi="宋体" w:hint="eastAsia"/>
                <w:sz w:val="24"/>
              </w:rPr>
              <w:t>分管校领导测评</w:t>
            </w:r>
            <w:r>
              <w:rPr>
                <w:rFonts w:ascii="宋体" w:hAnsi="宋体" w:hint="eastAsia"/>
                <w:sz w:val="24"/>
              </w:rPr>
              <w:t>（25</w:t>
            </w:r>
            <w:r w:rsidRPr="00AE58DB">
              <w:rPr>
                <w:rFonts w:ascii="宋体" w:hAnsi="宋体" w:hint="eastAsia"/>
                <w:sz w:val="24"/>
              </w:rPr>
              <w:t>%</w:t>
            </w:r>
            <w:r>
              <w:rPr>
                <w:rFonts w:ascii="宋体" w:hAnsi="宋体" w:hint="eastAsia"/>
                <w:sz w:val="24"/>
              </w:rPr>
              <w:t>）、其他校领导测评（15</w:t>
            </w:r>
            <w:r w:rsidRPr="00AE58DB">
              <w:rPr>
                <w:rFonts w:ascii="宋体" w:hAnsi="宋体" w:hint="eastAsia"/>
                <w:sz w:val="24"/>
              </w:rPr>
              <w:t>%</w:t>
            </w:r>
            <w:r>
              <w:rPr>
                <w:rFonts w:ascii="宋体" w:hAnsi="宋体" w:hint="eastAsia"/>
                <w:sz w:val="24"/>
              </w:rPr>
              <w:t>)】</w:t>
            </w:r>
          </w:p>
        </w:tc>
      </w:tr>
      <w:tr w:rsidR="00371CC5" w:rsidRPr="00FD3C5A" w:rsidTr="00185C67">
        <w:trPr>
          <w:trHeight w:val="529"/>
        </w:trPr>
        <w:tc>
          <w:tcPr>
            <w:tcW w:w="1384" w:type="dxa"/>
            <w:vMerge/>
            <w:shd w:val="clear" w:color="auto" w:fill="auto"/>
          </w:tcPr>
          <w:p w:rsidR="00371CC5" w:rsidRPr="00FD3C5A" w:rsidRDefault="00371CC5" w:rsidP="00185C67">
            <w:pPr>
              <w:spacing w:line="440" w:lineRule="exact"/>
              <w:jc w:val="center"/>
              <w:rPr>
                <w:rFonts w:ascii="宋体" w:hAnsi="宋体"/>
                <w:sz w:val="24"/>
              </w:rPr>
            </w:pPr>
          </w:p>
        </w:tc>
        <w:tc>
          <w:tcPr>
            <w:tcW w:w="1276"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本单位教职工测评（50%）</w:t>
            </w:r>
          </w:p>
        </w:tc>
      </w:tr>
      <w:tr w:rsidR="00371CC5" w:rsidRPr="00FD3C5A" w:rsidTr="00185C67">
        <w:trPr>
          <w:trHeight w:val="831"/>
        </w:trPr>
        <w:tc>
          <w:tcPr>
            <w:tcW w:w="1384" w:type="dxa"/>
            <w:vMerge/>
            <w:shd w:val="clear" w:color="auto" w:fill="auto"/>
          </w:tcPr>
          <w:p w:rsidR="00371CC5" w:rsidRPr="00FD3C5A" w:rsidRDefault="00371CC5" w:rsidP="00185C67">
            <w:pPr>
              <w:spacing w:line="440" w:lineRule="exact"/>
              <w:jc w:val="center"/>
              <w:rPr>
                <w:rFonts w:ascii="宋体" w:hAnsi="宋体"/>
                <w:sz w:val="24"/>
              </w:rPr>
            </w:pPr>
          </w:p>
        </w:tc>
        <w:tc>
          <w:tcPr>
            <w:tcW w:w="1276" w:type="dxa"/>
            <w:shd w:val="clear" w:color="auto" w:fill="auto"/>
            <w:vAlign w:val="center"/>
          </w:tcPr>
          <w:p w:rsidR="00371CC5" w:rsidRDefault="00371CC5" w:rsidP="00185C67">
            <w:pPr>
              <w:spacing w:line="440" w:lineRule="exact"/>
              <w:jc w:val="center"/>
              <w:rPr>
                <w:rFonts w:ascii="宋体" w:hAnsi="宋体"/>
                <w:sz w:val="24"/>
              </w:rPr>
            </w:pPr>
            <w:r w:rsidRPr="00FD3C5A">
              <w:rPr>
                <w:rFonts w:ascii="宋体" w:hAnsi="宋体" w:hint="eastAsia"/>
                <w:sz w:val="24"/>
              </w:rPr>
              <w:t>绩效</w:t>
            </w:r>
            <w:r>
              <w:rPr>
                <w:rFonts w:ascii="宋体" w:hAnsi="宋体" w:hint="eastAsia"/>
                <w:sz w:val="24"/>
              </w:rPr>
              <w:t>考评</w:t>
            </w:r>
          </w:p>
          <w:p w:rsidR="00371CC5" w:rsidRPr="00FD3C5A" w:rsidRDefault="00371CC5" w:rsidP="00185C67">
            <w:pPr>
              <w:spacing w:line="440" w:lineRule="exact"/>
              <w:jc w:val="center"/>
              <w:rPr>
                <w:rFonts w:ascii="宋体" w:hAnsi="宋体"/>
                <w:sz w:val="24"/>
              </w:rPr>
            </w:pPr>
            <w:r>
              <w:rPr>
                <w:rFonts w:ascii="宋体" w:hAnsi="宋体" w:hint="eastAsia"/>
                <w:sz w:val="24"/>
              </w:rPr>
              <w:t>（10%）</w:t>
            </w:r>
          </w:p>
        </w:tc>
        <w:tc>
          <w:tcPr>
            <w:tcW w:w="6854" w:type="dxa"/>
            <w:shd w:val="clear" w:color="auto" w:fill="auto"/>
            <w:vAlign w:val="center"/>
          </w:tcPr>
          <w:p w:rsidR="00371CC5" w:rsidRPr="00FD3C5A" w:rsidRDefault="00371CC5" w:rsidP="00185C67">
            <w:pPr>
              <w:jc w:val="left"/>
              <w:rPr>
                <w:rFonts w:ascii="宋体" w:hAnsi="宋体"/>
                <w:sz w:val="24"/>
              </w:rPr>
            </w:pPr>
            <w:r>
              <w:rPr>
                <w:rFonts w:ascii="宋体" w:hAnsi="宋体" w:hint="eastAsia"/>
                <w:sz w:val="24"/>
              </w:rPr>
              <w:t>“三重一大”与党政联席会制度（10%）</w:t>
            </w:r>
          </w:p>
        </w:tc>
      </w:tr>
    </w:tbl>
    <w:p w:rsidR="00371CC5" w:rsidRDefault="00371CC5" w:rsidP="00371CC5">
      <w:pPr>
        <w:spacing w:line="440" w:lineRule="exact"/>
        <w:rPr>
          <w:sz w:val="28"/>
          <w:szCs w:val="28"/>
        </w:rPr>
      </w:pPr>
    </w:p>
    <w:p w:rsidR="00371CC5" w:rsidRPr="00215164" w:rsidRDefault="00371CC5" w:rsidP="00371CC5">
      <w:pPr>
        <w:spacing w:line="440" w:lineRule="exact"/>
        <w:rPr>
          <w:rFonts w:ascii="华文中宋" w:eastAsia="华文中宋" w:hAnsi="华文中宋"/>
          <w:b/>
          <w:sz w:val="36"/>
          <w:szCs w:val="36"/>
        </w:rPr>
        <w:sectPr w:rsidR="00371CC5" w:rsidRPr="00215164" w:rsidSect="00CC4C8A">
          <w:footerReference w:type="default" r:id="rId6"/>
          <w:footerReference w:type="first" r:id="rId7"/>
          <w:pgSz w:w="11906" w:h="16838" w:code="9"/>
          <w:pgMar w:top="2268" w:right="1304" w:bottom="1418" w:left="1304" w:header="851" w:footer="680" w:gutter="0"/>
          <w:pgNumType w:start="1"/>
          <w:cols w:space="425"/>
          <w:titlePg/>
          <w:docGrid w:type="lines" w:linePitch="312"/>
        </w:sectPr>
      </w:pPr>
    </w:p>
    <w:p w:rsidR="00371CC5" w:rsidRPr="00215164" w:rsidRDefault="00371CC5" w:rsidP="00371CC5">
      <w:pPr>
        <w:spacing w:line="440" w:lineRule="exact"/>
        <w:jc w:val="center"/>
        <w:rPr>
          <w:rFonts w:ascii="华文中宋" w:eastAsia="华文中宋" w:hAnsi="华文中宋"/>
          <w:b/>
          <w:sz w:val="30"/>
          <w:szCs w:val="30"/>
        </w:rPr>
      </w:pPr>
      <w:r w:rsidRPr="00215164">
        <w:rPr>
          <w:rFonts w:ascii="华文中宋" w:eastAsia="华文中宋" w:hAnsi="华文中宋" w:hint="eastAsia"/>
          <w:b/>
          <w:sz w:val="30"/>
          <w:szCs w:val="30"/>
        </w:rPr>
        <w:lastRenderedPageBreak/>
        <w:t>上海外国语大学</w:t>
      </w:r>
    </w:p>
    <w:p w:rsidR="00371CC5" w:rsidRDefault="00371CC5" w:rsidP="00371CC5">
      <w:pPr>
        <w:spacing w:line="440" w:lineRule="exact"/>
        <w:jc w:val="center"/>
        <w:rPr>
          <w:rFonts w:ascii="华文中宋" w:eastAsia="华文中宋" w:hAnsi="华文中宋"/>
          <w:b/>
          <w:sz w:val="30"/>
          <w:szCs w:val="30"/>
        </w:rPr>
      </w:pPr>
      <w:r w:rsidRPr="00215164">
        <w:rPr>
          <w:rFonts w:ascii="华文中宋" w:eastAsia="华文中宋" w:hAnsi="华文中宋" w:hint="eastAsia"/>
          <w:b/>
          <w:sz w:val="30"/>
          <w:szCs w:val="30"/>
        </w:rPr>
        <w:t>201</w:t>
      </w:r>
      <w:r>
        <w:rPr>
          <w:rFonts w:ascii="华文中宋" w:eastAsia="华文中宋" w:hAnsi="华文中宋" w:hint="eastAsia"/>
          <w:b/>
          <w:sz w:val="30"/>
          <w:szCs w:val="30"/>
        </w:rPr>
        <w:t>6</w:t>
      </w:r>
      <w:r w:rsidRPr="00215164">
        <w:rPr>
          <w:rFonts w:ascii="华文中宋" w:eastAsia="华文中宋" w:hAnsi="华文中宋" w:hint="eastAsia"/>
          <w:b/>
          <w:sz w:val="30"/>
          <w:szCs w:val="30"/>
        </w:rPr>
        <w:t>年度中层领导</w:t>
      </w:r>
      <w:r>
        <w:rPr>
          <w:rFonts w:ascii="华文中宋" w:eastAsia="华文中宋" w:hAnsi="华文中宋" w:hint="eastAsia"/>
          <w:b/>
          <w:sz w:val="30"/>
          <w:szCs w:val="30"/>
        </w:rPr>
        <w:t>干部年度考核内容一览表</w:t>
      </w:r>
    </w:p>
    <w:p w:rsidR="00371CC5" w:rsidRDefault="00371CC5" w:rsidP="00371CC5">
      <w:pPr>
        <w:spacing w:line="440" w:lineRule="exact"/>
        <w:jc w:val="center"/>
        <w:rPr>
          <w:rFonts w:ascii="华文中宋" w:eastAsia="华文中宋" w:hAnsi="华文中宋"/>
          <w:b/>
          <w:sz w:val="30"/>
          <w:szCs w:val="30"/>
        </w:rPr>
      </w:pPr>
    </w:p>
    <w:p w:rsidR="00371CC5" w:rsidRDefault="00371CC5" w:rsidP="00371CC5">
      <w:pPr>
        <w:spacing w:line="440" w:lineRule="exact"/>
        <w:jc w:val="center"/>
        <w:rPr>
          <w:rFonts w:ascii="华文中宋" w:eastAsia="华文中宋" w:hAnsi="华文中宋"/>
          <w:b/>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6854"/>
      </w:tblGrid>
      <w:tr w:rsidR="00371CC5" w:rsidRPr="00FD3C5A" w:rsidTr="00185C67">
        <w:trPr>
          <w:jc w:val="center"/>
        </w:trPr>
        <w:tc>
          <w:tcPr>
            <w:tcW w:w="1342" w:type="dxa"/>
            <w:vMerge w:val="restart"/>
            <w:shd w:val="clear" w:color="auto" w:fill="auto"/>
            <w:vAlign w:val="center"/>
          </w:tcPr>
          <w:p w:rsidR="00371CC5" w:rsidRPr="00FD3C5A" w:rsidRDefault="00371CC5" w:rsidP="00185C67">
            <w:pPr>
              <w:spacing w:line="440" w:lineRule="exact"/>
              <w:jc w:val="center"/>
              <w:rPr>
                <w:rFonts w:ascii="宋体" w:hAnsi="宋体"/>
                <w:sz w:val="24"/>
              </w:rPr>
            </w:pPr>
            <w:r w:rsidRPr="006060AE">
              <w:rPr>
                <w:rFonts w:ascii="宋体" w:hAnsi="宋体" w:hint="eastAsia"/>
                <w:sz w:val="24"/>
              </w:rPr>
              <w:t>正职领导</w:t>
            </w:r>
            <w:r>
              <w:rPr>
                <w:rFonts w:ascii="宋体" w:hAnsi="宋体" w:hint="eastAsia"/>
                <w:sz w:val="24"/>
              </w:rPr>
              <w:t>干部</w:t>
            </w:r>
          </w:p>
        </w:tc>
        <w:tc>
          <w:tcPr>
            <w:tcW w:w="6854" w:type="dxa"/>
            <w:shd w:val="clear" w:color="auto" w:fill="auto"/>
          </w:tcPr>
          <w:p w:rsidR="00371CC5" w:rsidRDefault="00371CC5" w:rsidP="00185C67">
            <w:pPr>
              <w:spacing w:line="440" w:lineRule="exact"/>
              <w:jc w:val="left"/>
              <w:rPr>
                <w:rFonts w:ascii="宋体" w:hAnsi="宋体"/>
                <w:sz w:val="24"/>
              </w:rPr>
            </w:pPr>
            <w:r>
              <w:rPr>
                <w:rFonts w:ascii="宋体" w:hAnsi="宋体" w:hint="eastAsia"/>
                <w:sz w:val="24"/>
              </w:rPr>
              <w:t>校领导测评（30%）</w:t>
            </w:r>
          </w:p>
          <w:p w:rsidR="00371CC5" w:rsidRPr="00FD3C5A" w:rsidRDefault="00371CC5" w:rsidP="00185C67">
            <w:pPr>
              <w:spacing w:line="440" w:lineRule="exact"/>
              <w:jc w:val="left"/>
              <w:rPr>
                <w:rFonts w:ascii="宋体" w:hAnsi="宋体"/>
                <w:sz w:val="24"/>
              </w:rPr>
            </w:pPr>
            <w:r>
              <w:rPr>
                <w:rFonts w:ascii="宋体" w:hAnsi="宋体" w:hint="eastAsia"/>
                <w:sz w:val="24"/>
              </w:rPr>
              <w:t>【其中分管校领导测评（20</w:t>
            </w:r>
            <w:r w:rsidRPr="00AE58DB">
              <w:rPr>
                <w:rFonts w:ascii="宋体" w:hAnsi="宋体" w:hint="eastAsia"/>
                <w:sz w:val="24"/>
              </w:rPr>
              <w:t>%</w:t>
            </w:r>
            <w:r>
              <w:rPr>
                <w:rFonts w:ascii="宋体" w:hAnsi="宋体" w:hint="eastAsia"/>
                <w:sz w:val="24"/>
              </w:rPr>
              <w:t>）、</w:t>
            </w:r>
            <w:r w:rsidRPr="00AE58DB">
              <w:rPr>
                <w:rFonts w:ascii="宋体" w:hAnsi="宋体" w:hint="eastAsia"/>
                <w:sz w:val="24"/>
              </w:rPr>
              <w:t>其</w:t>
            </w:r>
            <w:r>
              <w:rPr>
                <w:rFonts w:ascii="宋体" w:hAnsi="宋体" w:hint="eastAsia"/>
                <w:sz w:val="24"/>
              </w:rPr>
              <w:t>他校领导测评（10</w:t>
            </w:r>
            <w:r w:rsidRPr="00AE58DB">
              <w:rPr>
                <w:rFonts w:ascii="宋体" w:hAnsi="宋体" w:hint="eastAsia"/>
                <w:sz w:val="24"/>
              </w:rPr>
              <w:t>%</w:t>
            </w:r>
            <w:r>
              <w:rPr>
                <w:rFonts w:ascii="宋体" w:hAnsi="宋体" w:hint="eastAsia"/>
                <w:sz w:val="24"/>
              </w:rPr>
              <w:t>)】</w:t>
            </w:r>
          </w:p>
        </w:tc>
      </w:tr>
      <w:tr w:rsidR="00371CC5" w:rsidRPr="00FD3C5A" w:rsidTr="00185C67">
        <w:trPr>
          <w:jc w:val="center"/>
        </w:trPr>
        <w:tc>
          <w:tcPr>
            <w:tcW w:w="1342"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本单位教职工测评（30%）</w:t>
            </w:r>
          </w:p>
        </w:tc>
      </w:tr>
      <w:tr w:rsidR="00371CC5" w:rsidRPr="00FD3C5A" w:rsidTr="00185C67">
        <w:trPr>
          <w:jc w:val="center"/>
        </w:trPr>
        <w:tc>
          <w:tcPr>
            <w:tcW w:w="1342"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本单位领导班子得分（40%）</w:t>
            </w:r>
          </w:p>
        </w:tc>
      </w:tr>
    </w:tbl>
    <w:p w:rsidR="00371CC5" w:rsidRDefault="00371CC5" w:rsidP="00371CC5">
      <w:pPr>
        <w:spacing w:line="500" w:lineRule="exact"/>
        <w:jc w:val="center"/>
        <w:textAlignment w:val="center"/>
        <w:rPr>
          <w:rFonts w:ascii="华文中宋" w:eastAsia="华文中宋" w:hAnsi="华文中宋"/>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6854"/>
      </w:tblGrid>
      <w:tr w:rsidR="00371CC5" w:rsidRPr="00FD3C5A" w:rsidTr="00185C67">
        <w:trPr>
          <w:trHeight w:val="890"/>
          <w:jc w:val="center"/>
        </w:trPr>
        <w:tc>
          <w:tcPr>
            <w:tcW w:w="1342" w:type="dxa"/>
            <w:vMerge w:val="restart"/>
            <w:shd w:val="clear" w:color="auto" w:fill="auto"/>
            <w:vAlign w:val="center"/>
          </w:tcPr>
          <w:p w:rsidR="00371CC5" w:rsidRPr="00FD3C5A" w:rsidRDefault="00371CC5" w:rsidP="00185C67">
            <w:pPr>
              <w:spacing w:line="440" w:lineRule="exact"/>
              <w:jc w:val="center"/>
              <w:rPr>
                <w:rFonts w:ascii="宋体" w:hAnsi="宋体"/>
                <w:sz w:val="24"/>
              </w:rPr>
            </w:pPr>
            <w:r>
              <w:rPr>
                <w:rFonts w:ascii="宋体" w:hAnsi="宋体" w:hint="eastAsia"/>
                <w:sz w:val="24"/>
              </w:rPr>
              <w:t>副</w:t>
            </w:r>
            <w:r w:rsidRPr="006060AE">
              <w:rPr>
                <w:rFonts w:ascii="宋体" w:hAnsi="宋体" w:hint="eastAsia"/>
                <w:sz w:val="24"/>
              </w:rPr>
              <w:t>职领导</w:t>
            </w:r>
            <w:r>
              <w:rPr>
                <w:rFonts w:ascii="宋体" w:hAnsi="宋体" w:hint="eastAsia"/>
                <w:sz w:val="24"/>
              </w:rPr>
              <w:t>干部</w:t>
            </w:r>
          </w:p>
        </w:tc>
        <w:tc>
          <w:tcPr>
            <w:tcW w:w="6854" w:type="dxa"/>
            <w:shd w:val="clear" w:color="auto" w:fill="auto"/>
          </w:tcPr>
          <w:p w:rsidR="00371CC5" w:rsidRPr="00FD3C5A" w:rsidRDefault="00371CC5" w:rsidP="00185C67">
            <w:pPr>
              <w:spacing w:line="440" w:lineRule="exact"/>
              <w:jc w:val="left"/>
              <w:rPr>
                <w:rFonts w:ascii="宋体" w:hAnsi="宋体"/>
                <w:sz w:val="24"/>
              </w:rPr>
            </w:pPr>
            <w:r>
              <w:rPr>
                <w:rFonts w:ascii="宋体" w:hAnsi="宋体" w:hint="eastAsia"/>
                <w:sz w:val="24"/>
              </w:rPr>
              <w:t>上级领导测评（30</w:t>
            </w:r>
            <w:r w:rsidRPr="00AE58DB">
              <w:rPr>
                <w:rFonts w:ascii="宋体" w:hAnsi="宋体" w:hint="eastAsia"/>
                <w:sz w:val="24"/>
              </w:rPr>
              <w:t>%</w:t>
            </w:r>
            <w:r>
              <w:rPr>
                <w:rFonts w:ascii="宋体" w:hAnsi="宋体" w:hint="eastAsia"/>
                <w:sz w:val="24"/>
              </w:rPr>
              <w:t>）</w:t>
            </w:r>
          </w:p>
          <w:p w:rsidR="00371CC5" w:rsidRPr="00FD3C5A" w:rsidRDefault="00371CC5" w:rsidP="00185C67">
            <w:pPr>
              <w:spacing w:line="440" w:lineRule="exact"/>
              <w:jc w:val="left"/>
              <w:rPr>
                <w:rFonts w:ascii="宋体" w:hAnsi="宋体"/>
                <w:sz w:val="24"/>
              </w:rPr>
            </w:pPr>
            <w:r>
              <w:rPr>
                <w:rFonts w:ascii="宋体" w:hAnsi="宋体" w:hint="eastAsia"/>
                <w:sz w:val="24"/>
              </w:rPr>
              <w:t>【其中本单位正职测评（20%）、分管校领导测评（10%）】</w:t>
            </w:r>
          </w:p>
        </w:tc>
      </w:tr>
      <w:tr w:rsidR="00371CC5" w:rsidRPr="00FD3C5A" w:rsidTr="00185C67">
        <w:trPr>
          <w:jc w:val="center"/>
        </w:trPr>
        <w:tc>
          <w:tcPr>
            <w:tcW w:w="1342"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本单位教职工测评（30%）</w:t>
            </w:r>
          </w:p>
        </w:tc>
      </w:tr>
      <w:tr w:rsidR="00371CC5" w:rsidRPr="00FD3C5A" w:rsidTr="00185C67">
        <w:trPr>
          <w:jc w:val="center"/>
        </w:trPr>
        <w:tc>
          <w:tcPr>
            <w:tcW w:w="1342" w:type="dxa"/>
            <w:vMerge/>
            <w:shd w:val="clear" w:color="auto" w:fill="auto"/>
          </w:tcPr>
          <w:p w:rsidR="00371CC5" w:rsidRPr="00FD3C5A" w:rsidRDefault="00371CC5" w:rsidP="00185C67">
            <w:pPr>
              <w:spacing w:line="440" w:lineRule="exact"/>
              <w:jc w:val="center"/>
              <w:rPr>
                <w:rFonts w:ascii="宋体" w:hAnsi="宋体"/>
                <w:sz w:val="24"/>
              </w:rPr>
            </w:pPr>
          </w:p>
        </w:tc>
        <w:tc>
          <w:tcPr>
            <w:tcW w:w="6854" w:type="dxa"/>
            <w:shd w:val="clear" w:color="auto" w:fill="auto"/>
            <w:vAlign w:val="center"/>
          </w:tcPr>
          <w:p w:rsidR="00371CC5" w:rsidRPr="00FD3C5A" w:rsidRDefault="00371CC5" w:rsidP="00185C67">
            <w:pPr>
              <w:spacing w:line="440" w:lineRule="exact"/>
              <w:jc w:val="left"/>
              <w:rPr>
                <w:rFonts w:ascii="宋体" w:hAnsi="宋体"/>
                <w:sz w:val="24"/>
              </w:rPr>
            </w:pPr>
            <w:r>
              <w:rPr>
                <w:rFonts w:ascii="宋体" w:hAnsi="宋体" w:hint="eastAsia"/>
                <w:sz w:val="24"/>
              </w:rPr>
              <w:t>本单位领导班子得分（40%）</w:t>
            </w:r>
          </w:p>
        </w:tc>
      </w:tr>
    </w:tbl>
    <w:p w:rsidR="00371CC5" w:rsidRDefault="00371CC5"/>
    <w:p w:rsidR="00371CC5" w:rsidRDefault="00371CC5">
      <w:pPr>
        <w:widowControl/>
        <w:jc w:val="left"/>
      </w:pPr>
      <w:r>
        <w:br w:type="page"/>
      </w:r>
    </w:p>
    <w:p w:rsidR="00605C43" w:rsidRDefault="007A3218">
      <w:r>
        <w:lastRenderedPageBreak/>
        <w:t>附件</w:t>
      </w:r>
      <w:r>
        <w:rPr>
          <w:rFonts w:hint="eastAsia"/>
        </w:rPr>
        <w:t>1</w:t>
      </w:r>
    </w:p>
    <w:p w:rsidR="007A3218" w:rsidRPr="00616C56" w:rsidRDefault="007A3218" w:rsidP="007A3218">
      <w:pPr>
        <w:jc w:val="center"/>
        <w:rPr>
          <w:rFonts w:ascii="华文中宋" w:eastAsia="华文中宋" w:hAnsi="华文中宋" w:cs="Times New Roman"/>
          <w:b/>
          <w:sz w:val="32"/>
        </w:rPr>
      </w:pPr>
      <w:r w:rsidRPr="00616C56">
        <w:rPr>
          <w:rFonts w:ascii="华文中宋" w:eastAsia="华文中宋" w:hAnsi="华文中宋" w:cs="Times New Roman" w:hint="eastAsia"/>
          <w:b/>
          <w:sz w:val="32"/>
        </w:rPr>
        <w:t>2016</w:t>
      </w:r>
      <w:r w:rsidRPr="00616C56">
        <w:rPr>
          <w:rFonts w:ascii="华文中宋" w:eastAsia="华文中宋" w:hAnsi="华文中宋" w:cs="Times New Roman"/>
          <w:b/>
          <w:sz w:val="32"/>
        </w:rPr>
        <w:t>年度考核本科教学单位领导班子绩效考评</w:t>
      </w:r>
    </w:p>
    <w:p w:rsidR="007A3218" w:rsidRPr="00616C56" w:rsidRDefault="007A3218" w:rsidP="007A3218">
      <w:pPr>
        <w:jc w:val="center"/>
        <w:rPr>
          <w:rFonts w:ascii="华文中宋" w:eastAsia="华文中宋" w:hAnsi="华文中宋" w:cs="Times New Roman"/>
          <w:b/>
          <w:sz w:val="32"/>
        </w:rPr>
      </w:pPr>
      <w:r w:rsidRPr="00D76591">
        <w:rPr>
          <w:rFonts w:ascii="华文中宋" w:eastAsia="华文中宋" w:hAnsi="华文中宋" w:cs="Times New Roman" w:hint="eastAsia"/>
          <w:b/>
          <w:sz w:val="32"/>
        </w:rPr>
        <w:t>“</w:t>
      </w:r>
      <w:r>
        <w:rPr>
          <w:rFonts w:ascii="华文中宋" w:eastAsia="华文中宋" w:hAnsi="华文中宋" w:cs="Times New Roman" w:hint="eastAsia"/>
          <w:b/>
          <w:sz w:val="32"/>
        </w:rPr>
        <w:t>‘</w:t>
      </w:r>
      <w:r w:rsidRPr="00D76591">
        <w:rPr>
          <w:rFonts w:ascii="华文中宋" w:eastAsia="华文中宋" w:hAnsi="华文中宋" w:cs="Times New Roman" w:hint="eastAsia"/>
          <w:b/>
          <w:sz w:val="32"/>
        </w:rPr>
        <w:t>三重一大</w:t>
      </w:r>
      <w:r>
        <w:rPr>
          <w:rFonts w:ascii="华文中宋" w:eastAsia="华文中宋" w:hAnsi="华文中宋" w:cs="Times New Roman" w:hint="eastAsia"/>
          <w:b/>
          <w:sz w:val="32"/>
        </w:rPr>
        <w:t>’</w:t>
      </w:r>
      <w:r w:rsidRPr="00D76591">
        <w:rPr>
          <w:rFonts w:ascii="华文中宋" w:eastAsia="华文中宋" w:hAnsi="华文中宋" w:cs="Times New Roman" w:hint="eastAsia"/>
          <w:b/>
          <w:sz w:val="32"/>
        </w:rPr>
        <w:t>与党政联席会议制度的贯彻落实”</w:t>
      </w:r>
      <w:r>
        <w:rPr>
          <w:rFonts w:ascii="华文中宋" w:eastAsia="华文中宋" w:hAnsi="华文中宋" w:cs="Times New Roman"/>
          <w:b/>
          <w:sz w:val="32"/>
        </w:rPr>
        <w:t>评估</w:t>
      </w:r>
      <w:r w:rsidRPr="00616C56">
        <w:rPr>
          <w:rFonts w:ascii="华文中宋" w:eastAsia="华文中宋" w:hAnsi="华文中宋" w:cs="Times New Roman"/>
          <w:b/>
          <w:sz w:val="32"/>
        </w:rPr>
        <w:t>指标</w:t>
      </w:r>
    </w:p>
    <w:p w:rsidR="007A3218" w:rsidRDefault="007A3218" w:rsidP="007A3218">
      <w:pPr>
        <w:jc w:val="center"/>
        <w:rPr>
          <w:rFonts w:ascii="华文中宋" w:eastAsia="华文中宋" w:hAnsi="华文中宋" w:cs="Times New Roman"/>
          <w:b/>
          <w:sz w:val="28"/>
        </w:rPr>
      </w:pPr>
    </w:p>
    <w:p w:rsidR="007A3218" w:rsidRPr="003F227E" w:rsidRDefault="007A3218" w:rsidP="007A3218">
      <w:pPr>
        <w:jc w:val="left"/>
        <w:rPr>
          <w:rFonts w:ascii="华文中宋" w:eastAsia="华文中宋" w:hAnsi="华文中宋" w:cs="Times New Roman"/>
          <w:b/>
          <w:sz w:val="28"/>
        </w:rPr>
      </w:pPr>
      <w:r w:rsidRPr="004D62E7">
        <w:rPr>
          <w:rFonts w:asciiTheme="minorEastAsia" w:hAnsiTheme="minorEastAsia" w:cs="Times New Roman" w:hint="eastAsia"/>
          <w:sz w:val="28"/>
        </w:rPr>
        <w:t>考评部门：</w:t>
      </w:r>
      <w:r>
        <w:rPr>
          <w:rFonts w:asciiTheme="minorEastAsia" w:hAnsiTheme="minorEastAsia" w:cs="Times New Roman" w:hint="eastAsia"/>
          <w:sz w:val="28"/>
        </w:rPr>
        <w:t>党委组织部、纪委监察处</w:t>
      </w:r>
    </w:p>
    <w:tbl>
      <w:tblPr>
        <w:tblStyle w:val="a7"/>
        <w:tblW w:w="0" w:type="auto"/>
        <w:tblLook w:val="04A0"/>
      </w:tblPr>
      <w:tblGrid>
        <w:gridCol w:w="2840"/>
        <w:gridCol w:w="3931"/>
        <w:gridCol w:w="1751"/>
      </w:tblGrid>
      <w:tr w:rsidR="007A3218" w:rsidRPr="003F227E" w:rsidTr="00025A24">
        <w:tc>
          <w:tcPr>
            <w:tcW w:w="2840" w:type="dxa"/>
          </w:tcPr>
          <w:p w:rsidR="007A3218" w:rsidRDefault="007A3218" w:rsidP="00025A24">
            <w:pPr>
              <w:spacing w:line="360" w:lineRule="exact"/>
              <w:jc w:val="center"/>
              <w:rPr>
                <w:b/>
                <w:sz w:val="28"/>
              </w:rPr>
            </w:pPr>
            <w:r w:rsidRPr="00D76591">
              <w:rPr>
                <w:rFonts w:hint="eastAsia"/>
                <w:b/>
                <w:sz w:val="28"/>
              </w:rPr>
              <w:t>“三重一大”与</w:t>
            </w:r>
          </w:p>
          <w:p w:rsidR="007A3218" w:rsidRDefault="007A3218" w:rsidP="00025A24">
            <w:pPr>
              <w:spacing w:line="360" w:lineRule="exact"/>
              <w:jc w:val="center"/>
              <w:rPr>
                <w:b/>
                <w:sz w:val="28"/>
              </w:rPr>
            </w:pPr>
            <w:r w:rsidRPr="00D76591">
              <w:rPr>
                <w:rFonts w:hint="eastAsia"/>
                <w:b/>
                <w:sz w:val="28"/>
              </w:rPr>
              <w:t>党政联席会议制度</w:t>
            </w:r>
          </w:p>
          <w:p w:rsidR="007A3218" w:rsidRPr="003F227E" w:rsidRDefault="007A3218" w:rsidP="00025A24">
            <w:pPr>
              <w:spacing w:line="360" w:lineRule="exact"/>
              <w:jc w:val="center"/>
              <w:rPr>
                <w:b/>
                <w:sz w:val="28"/>
              </w:rPr>
            </w:pPr>
            <w:r w:rsidRPr="00D76591">
              <w:rPr>
                <w:rFonts w:hint="eastAsia"/>
                <w:b/>
                <w:sz w:val="28"/>
              </w:rPr>
              <w:t>的贯彻落实情况</w:t>
            </w:r>
          </w:p>
        </w:tc>
        <w:tc>
          <w:tcPr>
            <w:tcW w:w="3931" w:type="dxa"/>
            <w:vAlign w:val="center"/>
          </w:tcPr>
          <w:p w:rsidR="007A3218" w:rsidRPr="003F227E" w:rsidRDefault="007A3218" w:rsidP="00025A24">
            <w:pPr>
              <w:jc w:val="center"/>
              <w:rPr>
                <w:b/>
                <w:sz w:val="28"/>
              </w:rPr>
            </w:pPr>
            <w:r w:rsidRPr="003F227E">
              <w:rPr>
                <w:b/>
                <w:sz w:val="28"/>
              </w:rPr>
              <w:t>二级指标</w:t>
            </w:r>
          </w:p>
        </w:tc>
        <w:tc>
          <w:tcPr>
            <w:tcW w:w="1751" w:type="dxa"/>
            <w:vAlign w:val="center"/>
          </w:tcPr>
          <w:p w:rsidR="007A3218" w:rsidRPr="003F227E" w:rsidRDefault="007A3218" w:rsidP="00025A24">
            <w:pPr>
              <w:jc w:val="center"/>
              <w:rPr>
                <w:b/>
                <w:sz w:val="28"/>
              </w:rPr>
            </w:pPr>
            <w:r w:rsidRPr="003F227E">
              <w:rPr>
                <w:b/>
                <w:sz w:val="28"/>
              </w:rPr>
              <w:t>分值</w:t>
            </w:r>
          </w:p>
        </w:tc>
      </w:tr>
      <w:tr w:rsidR="007A3218" w:rsidRPr="003F227E" w:rsidTr="00025A24">
        <w:tc>
          <w:tcPr>
            <w:tcW w:w="2840" w:type="dxa"/>
            <w:vMerge w:val="restart"/>
            <w:vAlign w:val="center"/>
          </w:tcPr>
          <w:p w:rsidR="007A3218" w:rsidRPr="003F227E" w:rsidRDefault="007A3218" w:rsidP="00025A24">
            <w:pPr>
              <w:jc w:val="center"/>
              <w:rPr>
                <w:sz w:val="28"/>
              </w:rPr>
            </w:pPr>
            <w:r>
              <w:rPr>
                <w:rFonts w:hint="eastAsia"/>
                <w:sz w:val="28"/>
              </w:rPr>
              <w:t>10</w:t>
            </w:r>
            <w:r>
              <w:rPr>
                <w:rFonts w:hint="eastAsia"/>
                <w:sz w:val="28"/>
              </w:rPr>
              <w:t>分</w:t>
            </w:r>
          </w:p>
        </w:tc>
        <w:tc>
          <w:tcPr>
            <w:tcW w:w="3931" w:type="dxa"/>
            <w:vAlign w:val="center"/>
          </w:tcPr>
          <w:p w:rsidR="007A3218" w:rsidRPr="003F227E" w:rsidRDefault="007A3218" w:rsidP="00025A24">
            <w:pPr>
              <w:jc w:val="center"/>
              <w:rPr>
                <w:sz w:val="28"/>
              </w:rPr>
            </w:pPr>
            <w:r w:rsidRPr="00880A1A">
              <w:rPr>
                <w:rFonts w:asciiTheme="minorEastAsia" w:hAnsiTheme="minorEastAsia" w:cs="Arial" w:hint="eastAsia"/>
                <w:color w:val="000000" w:themeColor="text1"/>
                <w:kern w:val="0"/>
                <w:sz w:val="24"/>
                <w:szCs w:val="24"/>
              </w:rPr>
              <w:t>有实施细则，按时提交，内容规范</w:t>
            </w:r>
          </w:p>
        </w:tc>
        <w:tc>
          <w:tcPr>
            <w:tcW w:w="1751" w:type="dxa"/>
            <w:vAlign w:val="center"/>
          </w:tcPr>
          <w:p w:rsidR="007A3218" w:rsidRPr="003F227E" w:rsidRDefault="007A3218" w:rsidP="00025A24">
            <w:pPr>
              <w:jc w:val="center"/>
              <w:rPr>
                <w:sz w:val="28"/>
              </w:rPr>
            </w:pPr>
            <w:r>
              <w:rPr>
                <w:rFonts w:hint="eastAsia"/>
                <w:sz w:val="28"/>
              </w:rPr>
              <w:t>3</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880A1A">
              <w:rPr>
                <w:rFonts w:asciiTheme="minorEastAsia" w:hAnsiTheme="minorEastAsia" w:cs="Arial" w:hint="eastAsia"/>
                <w:color w:val="000000" w:themeColor="text1"/>
                <w:kern w:val="0"/>
                <w:sz w:val="22"/>
                <w:szCs w:val="24"/>
              </w:rPr>
              <w:t>按规定定期召开会议，上传会议纪要</w:t>
            </w:r>
          </w:p>
        </w:tc>
        <w:tc>
          <w:tcPr>
            <w:tcW w:w="1751" w:type="dxa"/>
            <w:vAlign w:val="center"/>
          </w:tcPr>
          <w:p w:rsidR="007A3218" w:rsidRPr="003F227E" w:rsidRDefault="007A3218" w:rsidP="00025A24">
            <w:pPr>
              <w:jc w:val="center"/>
              <w:rPr>
                <w:sz w:val="28"/>
              </w:rPr>
            </w:pPr>
            <w:r>
              <w:rPr>
                <w:rFonts w:hint="eastAsia"/>
                <w:sz w:val="28"/>
              </w:rPr>
              <w:t>3</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880A1A">
              <w:rPr>
                <w:rFonts w:asciiTheme="minorEastAsia" w:hAnsiTheme="minorEastAsia" w:cs="Arial" w:hint="eastAsia"/>
                <w:color w:val="000000" w:themeColor="text1"/>
                <w:kern w:val="0"/>
                <w:sz w:val="24"/>
                <w:szCs w:val="24"/>
              </w:rPr>
              <w:t>会议内容，决策形式，执行程序</w:t>
            </w:r>
          </w:p>
        </w:tc>
        <w:tc>
          <w:tcPr>
            <w:tcW w:w="1751" w:type="dxa"/>
            <w:vAlign w:val="center"/>
          </w:tcPr>
          <w:p w:rsidR="007A3218" w:rsidRPr="003F227E" w:rsidRDefault="007A3218" w:rsidP="00025A24">
            <w:pPr>
              <w:jc w:val="center"/>
              <w:rPr>
                <w:sz w:val="28"/>
              </w:rPr>
            </w:pPr>
            <w:r>
              <w:rPr>
                <w:rFonts w:hint="eastAsia"/>
                <w:sz w:val="28"/>
              </w:rPr>
              <w:t>4</w:t>
            </w:r>
          </w:p>
        </w:tc>
      </w:tr>
    </w:tbl>
    <w:p w:rsidR="007A3218" w:rsidRDefault="007A3218"/>
    <w:p w:rsidR="007A3218" w:rsidRDefault="007A3218">
      <w:pPr>
        <w:widowControl/>
        <w:jc w:val="left"/>
      </w:pPr>
      <w:r>
        <w:br w:type="page"/>
      </w:r>
    </w:p>
    <w:p w:rsidR="007A3218" w:rsidRDefault="007A3218" w:rsidP="007A3218">
      <w:pPr>
        <w:rPr>
          <w:rFonts w:ascii="华文中宋" w:eastAsia="华文中宋" w:hAnsi="华文中宋" w:cs="Times New Roman"/>
          <w:b/>
          <w:sz w:val="32"/>
        </w:rPr>
      </w:pPr>
      <w:r>
        <w:lastRenderedPageBreak/>
        <w:t>附件</w:t>
      </w:r>
      <w:r>
        <w:rPr>
          <w:rFonts w:hint="eastAsia"/>
        </w:rPr>
        <w:t>2</w:t>
      </w:r>
    </w:p>
    <w:p w:rsidR="007A3218" w:rsidRPr="00616C56" w:rsidRDefault="007A3218" w:rsidP="007A3218">
      <w:pPr>
        <w:jc w:val="center"/>
        <w:rPr>
          <w:rFonts w:ascii="华文中宋" w:eastAsia="华文中宋" w:hAnsi="华文中宋" w:cs="Times New Roman"/>
          <w:b/>
          <w:sz w:val="32"/>
        </w:rPr>
      </w:pPr>
      <w:r w:rsidRPr="00616C56">
        <w:rPr>
          <w:rFonts w:ascii="华文中宋" w:eastAsia="华文中宋" w:hAnsi="华文中宋" w:cs="Times New Roman" w:hint="eastAsia"/>
          <w:b/>
          <w:sz w:val="32"/>
        </w:rPr>
        <w:t>2016</w:t>
      </w:r>
      <w:r w:rsidRPr="00616C56">
        <w:rPr>
          <w:rFonts w:ascii="华文中宋" w:eastAsia="华文中宋" w:hAnsi="华文中宋" w:cs="Times New Roman"/>
          <w:b/>
          <w:sz w:val="32"/>
        </w:rPr>
        <w:t>年度考核本科教学单位领导班子绩效考评</w:t>
      </w:r>
    </w:p>
    <w:p w:rsidR="007A3218" w:rsidRPr="00616C56" w:rsidRDefault="007A3218" w:rsidP="007A3218">
      <w:pPr>
        <w:jc w:val="center"/>
        <w:rPr>
          <w:rFonts w:ascii="华文中宋" w:eastAsia="华文中宋" w:hAnsi="华文中宋" w:cs="Times New Roman"/>
          <w:b/>
          <w:sz w:val="32"/>
        </w:rPr>
      </w:pPr>
      <w:r>
        <w:rPr>
          <w:rFonts w:ascii="华文中宋" w:eastAsia="华文中宋" w:hAnsi="华文中宋" w:cs="Times New Roman" w:hint="eastAsia"/>
          <w:b/>
          <w:sz w:val="32"/>
        </w:rPr>
        <w:t>“</w:t>
      </w:r>
      <w:r>
        <w:rPr>
          <w:rFonts w:ascii="华文中宋" w:eastAsia="华文中宋" w:hAnsi="华文中宋" w:cs="Times New Roman"/>
          <w:b/>
          <w:sz w:val="32"/>
        </w:rPr>
        <w:t>教学与人才培养</w:t>
      </w:r>
      <w:r>
        <w:rPr>
          <w:rFonts w:ascii="华文中宋" w:eastAsia="华文中宋" w:hAnsi="华文中宋" w:cs="Times New Roman" w:hint="eastAsia"/>
          <w:b/>
          <w:sz w:val="32"/>
        </w:rPr>
        <w:t>”评估</w:t>
      </w:r>
      <w:r w:rsidRPr="00616C56">
        <w:rPr>
          <w:rFonts w:ascii="华文中宋" w:eastAsia="华文中宋" w:hAnsi="华文中宋" w:cs="Times New Roman"/>
          <w:b/>
          <w:sz w:val="32"/>
        </w:rPr>
        <w:t>指标</w:t>
      </w:r>
    </w:p>
    <w:p w:rsidR="007A3218" w:rsidRDefault="007A3218" w:rsidP="007A3218">
      <w:pPr>
        <w:jc w:val="center"/>
        <w:rPr>
          <w:rFonts w:ascii="华文中宋" w:eastAsia="华文中宋" w:hAnsi="华文中宋" w:cs="Times New Roman"/>
          <w:b/>
          <w:sz w:val="28"/>
        </w:rPr>
      </w:pPr>
    </w:p>
    <w:p w:rsidR="007A3218" w:rsidRPr="008239CC" w:rsidRDefault="007A3218" w:rsidP="007A3218">
      <w:pPr>
        <w:jc w:val="left"/>
        <w:rPr>
          <w:rFonts w:ascii="华文中宋" w:eastAsia="华文中宋" w:hAnsi="华文中宋" w:cs="Times New Roman"/>
          <w:b/>
          <w:sz w:val="28"/>
        </w:rPr>
      </w:pPr>
      <w:r w:rsidRPr="004D62E7">
        <w:rPr>
          <w:rFonts w:asciiTheme="minorEastAsia" w:hAnsiTheme="minorEastAsia" w:cs="Times New Roman" w:hint="eastAsia"/>
          <w:sz w:val="28"/>
        </w:rPr>
        <w:t>考评部门：</w:t>
      </w:r>
      <w:r>
        <w:rPr>
          <w:rFonts w:asciiTheme="minorEastAsia" w:hAnsiTheme="minorEastAsia" w:cs="Times New Roman" w:hint="eastAsia"/>
          <w:sz w:val="28"/>
        </w:rPr>
        <w:t>教务处</w:t>
      </w:r>
    </w:p>
    <w:tbl>
      <w:tblPr>
        <w:tblStyle w:val="a7"/>
        <w:tblW w:w="0" w:type="auto"/>
        <w:tblLook w:val="04A0"/>
      </w:tblPr>
      <w:tblGrid>
        <w:gridCol w:w="2840"/>
        <w:gridCol w:w="3931"/>
        <w:gridCol w:w="1751"/>
      </w:tblGrid>
      <w:tr w:rsidR="007A3218" w:rsidRPr="003F227E" w:rsidTr="00025A24">
        <w:tc>
          <w:tcPr>
            <w:tcW w:w="2840" w:type="dxa"/>
          </w:tcPr>
          <w:p w:rsidR="007A3218" w:rsidRPr="003F227E" w:rsidRDefault="007A3218" w:rsidP="00025A24">
            <w:pPr>
              <w:jc w:val="center"/>
              <w:rPr>
                <w:b/>
                <w:sz w:val="28"/>
              </w:rPr>
            </w:pPr>
            <w:r w:rsidRPr="003F227E">
              <w:rPr>
                <w:b/>
                <w:sz w:val="28"/>
              </w:rPr>
              <w:t>教学与人才培养情况</w:t>
            </w:r>
          </w:p>
        </w:tc>
        <w:tc>
          <w:tcPr>
            <w:tcW w:w="3931" w:type="dxa"/>
          </w:tcPr>
          <w:p w:rsidR="007A3218" w:rsidRPr="003F227E" w:rsidRDefault="007A3218" w:rsidP="00025A24">
            <w:pPr>
              <w:jc w:val="center"/>
              <w:rPr>
                <w:b/>
                <w:sz w:val="28"/>
              </w:rPr>
            </w:pPr>
            <w:r w:rsidRPr="003F227E">
              <w:rPr>
                <w:b/>
                <w:sz w:val="28"/>
              </w:rPr>
              <w:t>二级指标</w:t>
            </w:r>
          </w:p>
        </w:tc>
        <w:tc>
          <w:tcPr>
            <w:tcW w:w="1751" w:type="dxa"/>
          </w:tcPr>
          <w:p w:rsidR="007A3218" w:rsidRPr="003F227E" w:rsidRDefault="007A3218" w:rsidP="00025A24">
            <w:pPr>
              <w:jc w:val="center"/>
              <w:rPr>
                <w:b/>
                <w:sz w:val="28"/>
              </w:rPr>
            </w:pPr>
            <w:r w:rsidRPr="003F227E">
              <w:rPr>
                <w:b/>
                <w:sz w:val="28"/>
              </w:rPr>
              <w:t>分值</w:t>
            </w:r>
          </w:p>
        </w:tc>
      </w:tr>
      <w:tr w:rsidR="007A3218" w:rsidRPr="003F227E" w:rsidTr="00025A24">
        <w:tc>
          <w:tcPr>
            <w:tcW w:w="2840" w:type="dxa"/>
            <w:vMerge w:val="restart"/>
            <w:vAlign w:val="center"/>
          </w:tcPr>
          <w:p w:rsidR="007A3218" w:rsidRPr="003F227E" w:rsidRDefault="007A3218" w:rsidP="00025A24">
            <w:pPr>
              <w:jc w:val="center"/>
              <w:rPr>
                <w:sz w:val="28"/>
              </w:rPr>
            </w:pPr>
            <w:r>
              <w:rPr>
                <w:rFonts w:hint="eastAsia"/>
                <w:sz w:val="28"/>
              </w:rPr>
              <w:t>10</w:t>
            </w:r>
            <w:r>
              <w:rPr>
                <w:rFonts w:hint="eastAsia"/>
                <w:sz w:val="28"/>
              </w:rPr>
              <w:t>分</w:t>
            </w:r>
          </w:p>
        </w:tc>
        <w:tc>
          <w:tcPr>
            <w:tcW w:w="3931" w:type="dxa"/>
            <w:vAlign w:val="center"/>
          </w:tcPr>
          <w:p w:rsidR="007A3218" w:rsidRPr="003F227E" w:rsidRDefault="007A3218" w:rsidP="00025A24">
            <w:pPr>
              <w:jc w:val="center"/>
              <w:rPr>
                <w:sz w:val="28"/>
              </w:rPr>
            </w:pPr>
            <w:r w:rsidRPr="00E47032">
              <w:rPr>
                <w:rFonts w:hint="eastAsia"/>
                <w:sz w:val="28"/>
              </w:rPr>
              <w:t>专业建设</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教学改革</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课程开始与课程建设</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教师纪律</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学风建设</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专业竞赛</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实践教学</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期末考试</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毕业论文</w:t>
            </w:r>
          </w:p>
        </w:tc>
        <w:tc>
          <w:tcPr>
            <w:tcW w:w="1751" w:type="dxa"/>
            <w:vAlign w:val="center"/>
          </w:tcPr>
          <w:p w:rsidR="007A3218" w:rsidRPr="003F227E" w:rsidRDefault="007A3218" w:rsidP="00025A24">
            <w:pPr>
              <w:jc w:val="center"/>
              <w:rPr>
                <w:sz w:val="28"/>
              </w:rPr>
            </w:pPr>
            <w:r>
              <w:rPr>
                <w:rFonts w:hint="eastAsia"/>
                <w:sz w:val="28"/>
              </w:rPr>
              <w:t>1</w:t>
            </w:r>
          </w:p>
        </w:tc>
      </w:tr>
      <w:tr w:rsidR="007A3218" w:rsidRPr="003F227E" w:rsidTr="00025A24">
        <w:tc>
          <w:tcPr>
            <w:tcW w:w="2840" w:type="dxa"/>
            <w:vMerge/>
          </w:tcPr>
          <w:p w:rsidR="007A3218" w:rsidRPr="003F227E" w:rsidRDefault="007A3218" w:rsidP="00025A24">
            <w:pPr>
              <w:rPr>
                <w:sz w:val="28"/>
              </w:rPr>
            </w:pPr>
          </w:p>
        </w:tc>
        <w:tc>
          <w:tcPr>
            <w:tcW w:w="3931" w:type="dxa"/>
            <w:vAlign w:val="center"/>
          </w:tcPr>
          <w:p w:rsidR="007A3218" w:rsidRPr="003F227E" w:rsidRDefault="007A3218" w:rsidP="00025A24">
            <w:pPr>
              <w:jc w:val="center"/>
              <w:rPr>
                <w:sz w:val="28"/>
              </w:rPr>
            </w:pPr>
            <w:r w:rsidRPr="00E47032">
              <w:rPr>
                <w:rFonts w:hint="eastAsia"/>
                <w:sz w:val="28"/>
              </w:rPr>
              <w:t>教学质量保障</w:t>
            </w:r>
          </w:p>
        </w:tc>
        <w:tc>
          <w:tcPr>
            <w:tcW w:w="1751" w:type="dxa"/>
            <w:vAlign w:val="center"/>
          </w:tcPr>
          <w:p w:rsidR="007A3218" w:rsidRPr="003F227E" w:rsidRDefault="007A3218" w:rsidP="00025A24">
            <w:pPr>
              <w:jc w:val="center"/>
              <w:rPr>
                <w:sz w:val="28"/>
              </w:rPr>
            </w:pPr>
            <w:r>
              <w:rPr>
                <w:rFonts w:hint="eastAsia"/>
                <w:sz w:val="28"/>
              </w:rPr>
              <w:t>1</w:t>
            </w:r>
          </w:p>
        </w:tc>
      </w:tr>
    </w:tbl>
    <w:p w:rsidR="007A3218" w:rsidRDefault="007A3218"/>
    <w:p w:rsidR="007A3218" w:rsidRDefault="007A3218">
      <w:pPr>
        <w:widowControl/>
        <w:jc w:val="left"/>
      </w:pPr>
      <w:r>
        <w:br w:type="page"/>
      </w:r>
    </w:p>
    <w:p w:rsidR="003C142F" w:rsidRDefault="003C142F" w:rsidP="003C142F">
      <w:pPr>
        <w:rPr>
          <w:rFonts w:ascii="华文中宋" w:eastAsia="华文中宋" w:hAnsi="华文中宋" w:cs="Times New Roman"/>
          <w:b/>
          <w:sz w:val="32"/>
        </w:rPr>
      </w:pPr>
      <w:r>
        <w:lastRenderedPageBreak/>
        <w:t>附件</w:t>
      </w:r>
      <w:r>
        <w:rPr>
          <w:rFonts w:hint="eastAsia"/>
        </w:rPr>
        <w:t>3</w:t>
      </w:r>
    </w:p>
    <w:p w:rsidR="003C142F" w:rsidRPr="00616C56" w:rsidRDefault="003C142F" w:rsidP="003C142F">
      <w:pPr>
        <w:jc w:val="center"/>
        <w:rPr>
          <w:rFonts w:ascii="华文中宋" w:eastAsia="华文中宋" w:hAnsi="华文中宋" w:cs="Times New Roman"/>
          <w:b/>
          <w:sz w:val="32"/>
        </w:rPr>
      </w:pPr>
      <w:r w:rsidRPr="00616C56">
        <w:rPr>
          <w:rFonts w:ascii="华文中宋" w:eastAsia="华文中宋" w:hAnsi="华文中宋" w:cs="Times New Roman" w:hint="eastAsia"/>
          <w:b/>
          <w:sz w:val="32"/>
        </w:rPr>
        <w:t>2016</w:t>
      </w:r>
      <w:r w:rsidRPr="00616C56">
        <w:rPr>
          <w:rFonts w:ascii="华文中宋" w:eastAsia="华文中宋" w:hAnsi="华文中宋" w:cs="Times New Roman"/>
          <w:b/>
          <w:sz w:val="32"/>
        </w:rPr>
        <w:t>年度考核本科教学单位领导班子绩效考评</w:t>
      </w:r>
    </w:p>
    <w:p w:rsidR="003C142F" w:rsidRPr="00616C56" w:rsidRDefault="003C142F" w:rsidP="003C142F">
      <w:pPr>
        <w:jc w:val="center"/>
        <w:rPr>
          <w:rFonts w:ascii="华文中宋" w:eastAsia="华文中宋" w:hAnsi="华文中宋" w:cs="Times New Roman"/>
          <w:b/>
          <w:sz w:val="32"/>
        </w:rPr>
      </w:pPr>
      <w:r>
        <w:rPr>
          <w:rFonts w:ascii="华文中宋" w:eastAsia="华文中宋" w:hAnsi="华文中宋" w:cs="Times New Roman" w:hint="eastAsia"/>
          <w:b/>
          <w:sz w:val="32"/>
        </w:rPr>
        <w:t>“</w:t>
      </w:r>
      <w:r w:rsidRPr="00B3796E">
        <w:rPr>
          <w:rFonts w:ascii="华文中宋" w:eastAsia="华文中宋" w:hAnsi="华文中宋" w:cs="Times New Roman" w:hint="eastAsia"/>
          <w:b/>
          <w:sz w:val="32"/>
        </w:rPr>
        <w:t>人才队伍建设</w:t>
      </w:r>
      <w:r>
        <w:rPr>
          <w:rFonts w:ascii="华文中宋" w:eastAsia="华文中宋" w:hAnsi="华文中宋" w:cs="Times New Roman" w:hint="eastAsia"/>
          <w:b/>
          <w:sz w:val="32"/>
        </w:rPr>
        <w:t>”</w:t>
      </w:r>
      <w:r>
        <w:rPr>
          <w:rFonts w:ascii="华文中宋" w:eastAsia="华文中宋" w:hAnsi="华文中宋" w:cs="Times New Roman"/>
          <w:b/>
          <w:sz w:val="32"/>
        </w:rPr>
        <w:t>评估</w:t>
      </w:r>
      <w:r w:rsidRPr="00616C56">
        <w:rPr>
          <w:rFonts w:ascii="华文中宋" w:eastAsia="华文中宋" w:hAnsi="华文中宋" w:cs="Times New Roman"/>
          <w:b/>
          <w:sz w:val="32"/>
        </w:rPr>
        <w:t>指标</w:t>
      </w:r>
    </w:p>
    <w:p w:rsidR="003C142F" w:rsidRDefault="003C142F" w:rsidP="003C142F">
      <w:pPr>
        <w:jc w:val="center"/>
        <w:rPr>
          <w:rFonts w:ascii="华文中宋" w:eastAsia="华文中宋" w:hAnsi="华文中宋" w:cs="Times New Roman"/>
          <w:b/>
          <w:sz w:val="28"/>
        </w:rPr>
      </w:pPr>
    </w:p>
    <w:p w:rsidR="003C142F" w:rsidRPr="00087286" w:rsidRDefault="003C142F" w:rsidP="003C142F">
      <w:pPr>
        <w:jc w:val="left"/>
        <w:rPr>
          <w:rFonts w:ascii="华文中宋" w:eastAsia="华文中宋" w:hAnsi="华文中宋" w:cs="Times New Roman"/>
          <w:b/>
          <w:sz w:val="28"/>
        </w:rPr>
      </w:pPr>
      <w:r w:rsidRPr="004D62E7">
        <w:rPr>
          <w:rFonts w:asciiTheme="minorEastAsia" w:hAnsiTheme="minorEastAsia" w:cs="Times New Roman" w:hint="eastAsia"/>
          <w:sz w:val="28"/>
        </w:rPr>
        <w:t>考评部门：</w:t>
      </w:r>
      <w:r>
        <w:rPr>
          <w:rFonts w:asciiTheme="minorEastAsia" w:hAnsiTheme="minorEastAsia" w:cs="Times New Roman" w:hint="eastAsia"/>
          <w:sz w:val="28"/>
        </w:rPr>
        <w:t>人事处</w:t>
      </w:r>
    </w:p>
    <w:tbl>
      <w:tblPr>
        <w:tblStyle w:val="a7"/>
        <w:tblW w:w="0" w:type="auto"/>
        <w:tblLook w:val="04A0"/>
      </w:tblPr>
      <w:tblGrid>
        <w:gridCol w:w="2840"/>
        <w:gridCol w:w="3931"/>
        <w:gridCol w:w="1751"/>
      </w:tblGrid>
      <w:tr w:rsidR="003C142F" w:rsidRPr="003F227E" w:rsidTr="00025A24">
        <w:tc>
          <w:tcPr>
            <w:tcW w:w="2840" w:type="dxa"/>
          </w:tcPr>
          <w:p w:rsidR="003C142F" w:rsidRPr="003F227E" w:rsidRDefault="003C142F" w:rsidP="00025A24">
            <w:pPr>
              <w:jc w:val="center"/>
              <w:rPr>
                <w:b/>
                <w:sz w:val="28"/>
              </w:rPr>
            </w:pPr>
            <w:r>
              <w:rPr>
                <w:rFonts w:hint="eastAsia"/>
                <w:b/>
                <w:sz w:val="28"/>
              </w:rPr>
              <w:t>人才队伍建设</w:t>
            </w:r>
            <w:r w:rsidRPr="003F227E">
              <w:rPr>
                <w:b/>
                <w:sz w:val="28"/>
              </w:rPr>
              <w:t>情况</w:t>
            </w:r>
          </w:p>
        </w:tc>
        <w:tc>
          <w:tcPr>
            <w:tcW w:w="3931" w:type="dxa"/>
          </w:tcPr>
          <w:p w:rsidR="003C142F" w:rsidRPr="003F227E" w:rsidRDefault="003C142F" w:rsidP="00025A24">
            <w:pPr>
              <w:jc w:val="center"/>
              <w:rPr>
                <w:b/>
                <w:sz w:val="28"/>
              </w:rPr>
            </w:pPr>
            <w:r w:rsidRPr="003F227E">
              <w:rPr>
                <w:b/>
                <w:sz w:val="28"/>
              </w:rPr>
              <w:t>二级指标</w:t>
            </w:r>
          </w:p>
        </w:tc>
        <w:tc>
          <w:tcPr>
            <w:tcW w:w="1751" w:type="dxa"/>
          </w:tcPr>
          <w:p w:rsidR="003C142F" w:rsidRPr="003F227E" w:rsidRDefault="003C142F" w:rsidP="00025A24">
            <w:pPr>
              <w:jc w:val="center"/>
              <w:rPr>
                <w:b/>
                <w:sz w:val="28"/>
              </w:rPr>
            </w:pPr>
            <w:r w:rsidRPr="003F227E">
              <w:rPr>
                <w:b/>
                <w:sz w:val="28"/>
              </w:rPr>
              <w:t>分值</w:t>
            </w:r>
          </w:p>
        </w:tc>
      </w:tr>
      <w:tr w:rsidR="003C142F" w:rsidRPr="003F227E" w:rsidTr="00025A24">
        <w:tc>
          <w:tcPr>
            <w:tcW w:w="2840" w:type="dxa"/>
            <w:vMerge w:val="restart"/>
            <w:vAlign w:val="center"/>
          </w:tcPr>
          <w:p w:rsidR="003C142F" w:rsidRPr="003F227E" w:rsidRDefault="003C142F" w:rsidP="00025A24">
            <w:pPr>
              <w:jc w:val="center"/>
              <w:rPr>
                <w:sz w:val="28"/>
              </w:rPr>
            </w:pPr>
            <w:r>
              <w:rPr>
                <w:rFonts w:hint="eastAsia"/>
                <w:sz w:val="28"/>
              </w:rPr>
              <w:t>10</w:t>
            </w:r>
            <w:r>
              <w:rPr>
                <w:rFonts w:hint="eastAsia"/>
                <w:sz w:val="28"/>
              </w:rPr>
              <w:t>分</w:t>
            </w:r>
          </w:p>
        </w:tc>
        <w:tc>
          <w:tcPr>
            <w:tcW w:w="3931" w:type="dxa"/>
            <w:vAlign w:val="center"/>
          </w:tcPr>
          <w:p w:rsidR="003C142F" w:rsidRPr="003F227E" w:rsidRDefault="003C142F" w:rsidP="00025A24">
            <w:pPr>
              <w:jc w:val="center"/>
              <w:rPr>
                <w:sz w:val="28"/>
              </w:rPr>
            </w:pPr>
            <w:r>
              <w:rPr>
                <w:rFonts w:asciiTheme="minorEastAsia" w:hAnsiTheme="minorEastAsia" w:cs="Arial" w:hint="eastAsia"/>
                <w:color w:val="000000" w:themeColor="text1"/>
                <w:kern w:val="0"/>
                <w:sz w:val="28"/>
                <w:szCs w:val="24"/>
              </w:rPr>
              <w:t>人才引进有无计划</w:t>
            </w:r>
          </w:p>
        </w:tc>
        <w:tc>
          <w:tcPr>
            <w:tcW w:w="1751" w:type="dxa"/>
            <w:vAlign w:val="center"/>
          </w:tcPr>
          <w:p w:rsidR="003C142F" w:rsidRPr="003F227E" w:rsidRDefault="003C142F" w:rsidP="00025A24">
            <w:pPr>
              <w:jc w:val="center"/>
              <w:rPr>
                <w:sz w:val="28"/>
              </w:rPr>
            </w:pPr>
            <w:r>
              <w:rPr>
                <w:rFonts w:hint="eastAsia"/>
                <w:sz w:val="28"/>
              </w:rPr>
              <w:t>1</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Pr="003F227E" w:rsidRDefault="003C142F" w:rsidP="00025A24">
            <w:pPr>
              <w:jc w:val="center"/>
              <w:rPr>
                <w:sz w:val="28"/>
              </w:rPr>
            </w:pPr>
            <w:r w:rsidRPr="005A03D9">
              <w:rPr>
                <w:rFonts w:asciiTheme="minorEastAsia" w:hAnsiTheme="minorEastAsia" w:cs="Arial" w:hint="eastAsia"/>
                <w:color w:val="000000" w:themeColor="text1"/>
                <w:kern w:val="0"/>
                <w:szCs w:val="24"/>
              </w:rPr>
              <w:t>人才引进计划是否与学科发展规划匹配</w:t>
            </w:r>
          </w:p>
        </w:tc>
        <w:tc>
          <w:tcPr>
            <w:tcW w:w="1751" w:type="dxa"/>
            <w:vAlign w:val="center"/>
          </w:tcPr>
          <w:p w:rsidR="003C142F" w:rsidRPr="003F227E" w:rsidRDefault="003C142F" w:rsidP="00025A24">
            <w:pPr>
              <w:jc w:val="center"/>
              <w:rPr>
                <w:sz w:val="28"/>
              </w:rPr>
            </w:pPr>
            <w:r>
              <w:rPr>
                <w:rFonts w:hint="eastAsia"/>
                <w:sz w:val="28"/>
              </w:rPr>
              <w:t>2</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Pr="003F227E" w:rsidRDefault="003C142F" w:rsidP="00025A24">
            <w:pPr>
              <w:jc w:val="center"/>
              <w:rPr>
                <w:sz w:val="28"/>
              </w:rPr>
            </w:pPr>
            <w:r>
              <w:rPr>
                <w:rFonts w:asciiTheme="minorEastAsia" w:hAnsiTheme="minorEastAsia" w:cs="Arial" w:hint="eastAsia"/>
                <w:color w:val="000000" w:themeColor="text1"/>
                <w:kern w:val="0"/>
                <w:sz w:val="28"/>
                <w:szCs w:val="24"/>
              </w:rPr>
              <w:t>人才引进计划是否落实</w:t>
            </w:r>
          </w:p>
        </w:tc>
        <w:tc>
          <w:tcPr>
            <w:tcW w:w="1751" w:type="dxa"/>
            <w:vAlign w:val="center"/>
          </w:tcPr>
          <w:p w:rsidR="003C142F" w:rsidRPr="003F227E" w:rsidRDefault="003C142F" w:rsidP="00025A24">
            <w:pPr>
              <w:jc w:val="center"/>
              <w:rPr>
                <w:sz w:val="28"/>
              </w:rPr>
            </w:pPr>
            <w:r>
              <w:rPr>
                <w:rFonts w:hint="eastAsia"/>
                <w:sz w:val="28"/>
              </w:rPr>
              <w:t>2</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Pr="003F227E" w:rsidRDefault="003C142F" w:rsidP="00025A24">
            <w:pPr>
              <w:jc w:val="center"/>
              <w:rPr>
                <w:sz w:val="28"/>
              </w:rPr>
            </w:pPr>
            <w:r>
              <w:rPr>
                <w:rFonts w:asciiTheme="minorEastAsia" w:hAnsiTheme="minorEastAsia" w:cs="Arial" w:hint="eastAsia"/>
                <w:color w:val="000000" w:themeColor="text1"/>
                <w:kern w:val="0"/>
                <w:sz w:val="28"/>
                <w:szCs w:val="24"/>
              </w:rPr>
              <w:t>本年度有无人才项目申报</w:t>
            </w:r>
          </w:p>
        </w:tc>
        <w:tc>
          <w:tcPr>
            <w:tcW w:w="1751" w:type="dxa"/>
            <w:vAlign w:val="center"/>
          </w:tcPr>
          <w:p w:rsidR="003C142F" w:rsidRPr="003F227E" w:rsidRDefault="003C142F" w:rsidP="00025A24">
            <w:pPr>
              <w:jc w:val="center"/>
              <w:rPr>
                <w:sz w:val="28"/>
              </w:rPr>
            </w:pPr>
            <w:r>
              <w:rPr>
                <w:rFonts w:hint="eastAsia"/>
                <w:sz w:val="28"/>
              </w:rPr>
              <w:t>1</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Pr="003F227E" w:rsidRDefault="003C142F" w:rsidP="00025A24">
            <w:pPr>
              <w:jc w:val="center"/>
              <w:rPr>
                <w:sz w:val="28"/>
              </w:rPr>
            </w:pPr>
            <w:r>
              <w:rPr>
                <w:rFonts w:asciiTheme="minorEastAsia" w:hAnsiTheme="minorEastAsia" w:cs="Arial" w:hint="eastAsia"/>
                <w:color w:val="000000" w:themeColor="text1"/>
                <w:kern w:val="0"/>
                <w:sz w:val="28"/>
                <w:szCs w:val="24"/>
              </w:rPr>
              <w:t>人才使用及管理是否规范</w:t>
            </w:r>
          </w:p>
        </w:tc>
        <w:tc>
          <w:tcPr>
            <w:tcW w:w="1751" w:type="dxa"/>
            <w:vAlign w:val="center"/>
          </w:tcPr>
          <w:p w:rsidR="003C142F" w:rsidRPr="003F227E" w:rsidRDefault="003C142F" w:rsidP="00025A24">
            <w:pPr>
              <w:jc w:val="center"/>
              <w:rPr>
                <w:sz w:val="28"/>
              </w:rPr>
            </w:pPr>
            <w:r>
              <w:rPr>
                <w:rFonts w:hint="eastAsia"/>
                <w:sz w:val="28"/>
              </w:rPr>
              <w:t>1</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Default="003C142F" w:rsidP="00025A24">
            <w:pPr>
              <w:jc w:val="center"/>
              <w:rPr>
                <w:rFonts w:asciiTheme="minorEastAsia" w:hAnsiTheme="minorEastAsia" w:cs="Arial"/>
                <w:color w:val="000000" w:themeColor="text1"/>
                <w:kern w:val="0"/>
                <w:sz w:val="28"/>
                <w:szCs w:val="24"/>
              </w:rPr>
            </w:pPr>
            <w:r>
              <w:rPr>
                <w:rFonts w:asciiTheme="minorEastAsia" w:hAnsiTheme="minorEastAsia" w:cs="Arial" w:hint="eastAsia"/>
                <w:color w:val="000000" w:themeColor="text1"/>
                <w:kern w:val="0"/>
                <w:sz w:val="28"/>
                <w:szCs w:val="24"/>
              </w:rPr>
              <w:t>师资队伍建设有无计划</w:t>
            </w:r>
          </w:p>
        </w:tc>
        <w:tc>
          <w:tcPr>
            <w:tcW w:w="1751" w:type="dxa"/>
            <w:vAlign w:val="center"/>
          </w:tcPr>
          <w:p w:rsidR="003C142F" w:rsidRDefault="003C142F" w:rsidP="00025A24">
            <w:pPr>
              <w:jc w:val="center"/>
              <w:rPr>
                <w:sz w:val="28"/>
              </w:rPr>
            </w:pPr>
            <w:r>
              <w:rPr>
                <w:rFonts w:hint="eastAsia"/>
                <w:sz w:val="28"/>
              </w:rPr>
              <w:t>1</w:t>
            </w:r>
          </w:p>
        </w:tc>
      </w:tr>
      <w:tr w:rsidR="003C142F" w:rsidRPr="003F227E" w:rsidTr="00025A24">
        <w:tc>
          <w:tcPr>
            <w:tcW w:w="2840" w:type="dxa"/>
            <w:vMerge/>
          </w:tcPr>
          <w:p w:rsidR="003C142F" w:rsidRPr="003F227E" w:rsidRDefault="003C142F" w:rsidP="00025A24">
            <w:pPr>
              <w:rPr>
                <w:sz w:val="28"/>
              </w:rPr>
            </w:pPr>
          </w:p>
        </w:tc>
        <w:tc>
          <w:tcPr>
            <w:tcW w:w="3931" w:type="dxa"/>
            <w:vAlign w:val="center"/>
          </w:tcPr>
          <w:p w:rsidR="003C142F" w:rsidRDefault="003C142F" w:rsidP="00025A24">
            <w:pPr>
              <w:jc w:val="center"/>
              <w:rPr>
                <w:rFonts w:asciiTheme="minorEastAsia" w:hAnsiTheme="minorEastAsia" w:cs="Arial"/>
                <w:color w:val="000000" w:themeColor="text1"/>
                <w:kern w:val="0"/>
                <w:sz w:val="28"/>
                <w:szCs w:val="24"/>
              </w:rPr>
            </w:pPr>
            <w:r w:rsidRPr="005A03D9">
              <w:rPr>
                <w:rFonts w:asciiTheme="minorEastAsia" w:hAnsiTheme="minorEastAsia" w:cs="Arial" w:hint="eastAsia"/>
                <w:color w:val="000000" w:themeColor="text1"/>
                <w:kern w:val="0"/>
                <w:sz w:val="22"/>
                <w:szCs w:val="24"/>
              </w:rPr>
              <w:t>本年度是否完成进人指标50%及以上</w:t>
            </w:r>
          </w:p>
        </w:tc>
        <w:tc>
          <w:tcPr>
            <w:tcW w:w="1751" w:type="dxa"/>
            <w:vAlign w:val="center"/>
          </w:tcPr>
          <w:p w:rsidR="003C142F" w:rsidRDefault="003C142F" w:rsidP="00025A24">
            <w:pPr>
              <w:jc w:val="center"/>
              <w:rPr>
                <w:sz w:val="28"/>
              </w:rPr>
            </w:pPr>
            <w:r>
              <w:rPr>
                <w:rFonts w:hint="eastAsia"/>
                <w:sz w:val="28"/>
              </w:rPr>
              <w:t>2</w:t>
            </w:r>
          </w:p>
        </w:tc>
      </w:tr>
    </w:tbl>
    <w:p w:rsidR="003C142F" w:rsidRDefault="003C142F"/>
    <w:p w:rsidR="003C142F" w:rsidRDefault="003C142F">
      <w:pPr>
        <w:widowControl/>
        <w:jc w:val="left"/>
      </w:pPr>
      <w:r>
        <w:br w:type="page"/>
      </w:r>
    </w:p>
    <w:p w:rsidR="003C142F" w:rsidRDefault="003C142F" w:rsidP="003C142F">
      <w:pPr>
        <w:rPr>
          <w:rFonts w:ascii="华文中宋" w:eastAsia="华文中宋" w:hAnsi="华文中宋" w:cs="Times New Roman"/>
          <w:b/>
          <w:sz w:val="32"/>
        </w:rPr>
      </w:pPr>
      <w:r>
        <w:lastRenderedPageBreak/>
        <w:t>附件</w:t>
      </w:r>
      <w:r>
        <w:rPr>
          <w:rFonts w:hint="eastAsia"/>
        </w:rPr>
        <w:t>4</w:t>
      </w:r>
    </w:p>
    <w:p w:rsidR="006E45A3" w:rsidRDefault="003C142F" w:rsidP="003C142F">
      <w:pPr>
        <w:jc w:val="center"/>
        <w:rPr>
          <w:rFonts w:ascii="华文中宋" w:eastAsia="华文中宋" w:hAnsi="华文中宋" w:cs="Times New Roman"/>
          <w:b/>
          <w:sz w:val="32"/>
        </w:rPr>
      </w:pPr>
      <w:r w:rsidRPr="00616C56">
        <w:rPr>
          <w:rFonts w:ascii="华文中宋" w:eastAsia="华文中宋" w:hAnsi="华文中宋" w:cs="Times New Roman" w:hint="eastAsia"/>
          <w:b/>
          <w:sz w:val="32"/>
        </w:rPr>
        <w:t>2016</w:t>
      </w:r>
      <w:r w:rsidRPr="00616C56">
        <w:rPr>
          <w:rFonts w:ascii="华文中宋" w:eastAsia="华文中宋" w:hAnsi="华文中宋" w:cs="Times New Roman"/>
          <w:b/>
          <w:sz w:val="32"/>
        </w:rPr>
        <w:t>年</w:t>
      </w:r>
      <w:r w:rsidR="006E45A3">
        <w:rPr>
          <w:rFonts w:ascii="华文中宋" w:eastAsia="华文中宋" w:hAnsi="华文中宋" w:cs="Times New Roman"/>
          <w:b/>
          <w:sz w:val="32"/>
        </w:rPr>
        <w:t>考核</w:t>
      </w:r>
      <w:r>
        <w:rPr>
          <w:rFonts w:ascii="华文中宋" w:eastAsia="华文中宋" w:hAnsi="华文中宋" w:cs="Times New Roman" w:hint="eastAsia"/>
          <w:b/>
          <w:sz w:val="32"/>
        </w:rPr>
        <w:t>“</w:t>
      </w:r>
      <w:r w:rsidRPr="00B3796E">
        <w:rPr>
          <w:rFonts w:ascii="华文中宋" w:eastAsia="华文中宋" w:hAnsi="华文中宋" w:cs="Times New Roman" w:hint="eastAsia"/>
          <w:b/>
          <w:sz w:val="32"/>
        </w:rPr>
        <w:t>人才队伍建设</w:t>
      </w:r>
      <w:r>
        <w:rPr>
          <w:rFonts w:ascii="华文中宋" w:eastAsia="华文中宋" w:hAnsi="华文中宋" w:cs="Times New Roman" w:hint="eastAsia"/>
          <w:b/>
          <w:sz w:val="32"/>
        </w:rPr>
        <w:t>”</w:t>
      </w:r>
      <w:r w:rsidR="006E45A3">
        <w:rPr>
          <w:rFonts w:ascii="华文中宋" w:eastAsia="华文中宋" w:hAnsi="华文中宋" w:cs="Times New Roman" w:hint="eastAsia"/>
          <w:b/>
          <w:sz w:val="32"/>
        </w:rPr>
        <w:t>绩效考评</w:t>
      </w:r>
    </w:p>
    <w:p w:rsidR="003C142F" w:rsidRPr="00616C56" w:rsidRDefault="006E45A3" w:rsidP="003C142F">
      <w:pPr>
        <w:jc w:val="center"/>
        <w:rPr>
          <w:rFonts w:ascii="华文中宋" w:eastAsia="华文中宋" w:hAnsi="华文中宋" w:cs="Times New Roman"/>
          <w:b/>
          <w:sz w:val="32"/>
        </w:rPr>
      </w:pPr>
      <w:r>
        <w:rPr>
          <w:rFonts w:ascii="华文中宋" w:eastAsia="华文中宋" w:hAnsi="华文中宋" w:cs="Times New Roman" w:hint="eastAsia"/>
          <w:b/>
          <w:sz w:val="32"/>
        </w:rPr>
        <w:t>院（系）</w:t>
      </w:r>
      <w:r w:rsidR="003C142F">
        <w:rPr>
          <w:rFonts w:ascii="华文中宋" w:eastAsia="华文中宋" w:hAnsi="华文中宋" w:cs="Times New Roman" w:hint="eastAsia"/>
          <w:b/>
          <w:sz w:val="32"/>
        </w:rPr>
        <w:t>自评</w:t>
      </w:r>
      <w:r w:rsidR="003C142F">
        <w:rPr>
          <w:rFonts w:ascii="华文中宋" w:eastAsia="华文中宋" w:hAnsi="华文中宋" w:cs="Times New Roman"/>
          <w:b/>
          <w:sz w:val="32"/>
        </w:rPr>
        <w:t>表</w:t>
      </w:r>
    </w:p>
    <w:p w:rsidR="003C142F" w:rsidRDefault="003C142F" w:rsidP="003C142F">
      <w:pPr>
        <w:jc w:val="center"/>
        <w:rPr>
          <w:rFonts w:ascii="华文中宋" w:eastAsia="华文中宋" w:hAnsi="华文中宋" w:cs="Times New Roman"/>
          <w:b/>
          <w:sz w:val="28"/>
        </w:rPr>
      </w:pPr>
    </w:p>
    <w:p w:rsidR="003C142F" w:rsidRPr="002C4C26" w:rsidRDefault="003C142F" w:rsidP="003C142F">
      <w:pPr>
        <w:jc w:val="left"/>
        <w:rPr>
          <w:rFonts w:ascii="华文中宋" w:eastAsia="华文中宋" w:hAnsi="华文中宋" w:cs="Times New Roman"/>
          <w:b/>
          <w:sz w:val="24"/>
        </w:rPr>
      </w:pPr>
      <w:r w:rsidRPr="002C4C26">
        <w:rPr>
          <w:rFonts w:asciiTheme="minorEastAsia" w:hAnsiTheme="minorEastAsia" w:cs="Times New Roman" w:hint="eastAsia"/>
          <w:sz w:val="24"/>
        </w:rPr>
        <w:t xml:space="preserve">学院：             </w:t>
      </w:r>
      <w:r w:rsidR="002C4C26">
        <w:rPr>
          <w:rFonts w:asciiTheme="minorEastAsia" w:hAnsiTheme="minorEastAsia" w:cs="Times New Roman" w:hint="eastAsia"/>
          <w:sz w:val="24"/>
        </w:rPr>
        <w:t xml:space="preserve"> </w:t>
      </w:r>
      <w:r w:rsidR="0063668F">
        <w:rPr>
          <w:rFonts w:asciiTheme="minorEastAsia" w:hAnsiTheme="minorEastAsia" w:cs="Times New Roman" w:hint="eastAsia"/>
          <w:sz w:val="24"/>
        </w:rPr>
        <w:t xml:space="preserve">  </w:t>
      </w:r>
      <w:r w:rsidR="002C4C26">
        <w:rPr>
          <w:rFonts w:asciiTheme="minorEastAsia" w:hAnsiTheme="minorEastAsia" w:cs="Times New Roman" w:hint="eastAsia"/>
          <w:sz w:val="24"/>
        </w:rPr>
        <w:t xml:space="preserve"> </w:t>
      </w:r>
      <w:r w:rsidR="00CB695D">
        <w:rPr>
          <w:rFonts w:asciiTheme="minorEastAsia" w:hAnsiTheme="minorEastAsia" w:cs="Times New Roman" w:hint="eastAsia"/>
          <w:sz w:val="24"/>
        </w:rPr>
        <w:t>负责</w:t>
      </w:r>
      <w:r w:rsidR="002C4C26" w:rsidRPr="002C4C26">
        <w:rPr>
          <w:rFonts w:asciiTheme="minorEastAsia" w:hAnsiTheme="minorEastAsia" w:cs="Times New Roman" w:hint="eastAsia"/>
          <w:sz w:val="24"/>
        </w:rPr>
        <w:t>人：</w:t>
      </w:r>
      <w:r w:rsidRPr="002C4C26">
        <w:rPr>
          <w:rFonts w:asciiTheme="minorEastAsia" w:hAnsiTheme="minorEastAsia" w:cs="Times New Roman" w:hint="eastAsia"/>
          <w:sz w:val="24"/>
        </w:rPr>
        <w:t xml:space="preserve">    </w:t>
      </w:r>
      <w:r w:rsidR="00FB2543">
        <w:rPr>
          <w:rFonts w:asciiTheme="minorEastAsia" w:hAnsiTheme="minorEastAsia" w:cs="Times New Roman" w:hint="eastAsia"/>
          <w:sz w:val="24"/>
        </w:rPr>
        <w:t xml:space="preserve">   </w:t>
      </w:r>
      <w:r w:rsidRPr="002C4C26">
        <w:rPr>
          <w:rFonts w:asciiTheme="minorEastAsia" w:hAnsiTheme="minorEastAsia" w:cs="Times New Roman" w:hint="eastAsia"/>
          <w:sz w:val="24"/>
        </w:rPr>
        <w:t xml:space="preserve">     时间：     年 </w:t>
      </w:r>
      <w:r w:rsidR="00FB2543">
        <w:rPr>
          <w:rFonts w:asciiTheme="minorEastAsia" w:hAnsiTheme="minorEastAsia" w:cs="Times New Roman" w:hint="eastAsia"/>
          <w:sz w:val="24"/>
        </w:rPr>
        <w:t xml:space="preserve">  </w:t>
      </w:r>
      <w:r w:rsidRPr="002C4C26">
        <w:rPr>
          <w:rFonts w:asciiTheme="minorEastAsia" w:hAnsiTheme="minorEastAsia" w:cs="Times New Roman" w:hint="eastAsia"/>
          <w:sz w:val="24"/>
        </w:rPr>
        <w:t xml:space="preserve"> 月 </w:t>
      </w:r>
      <w:r w:rsidR="00FB2543">
        <w:rPr>
          <w:rFonts w:asciiTheme="minorEastAsia" w:hAnsiTheme="minorEastAsia" w:cs="Times New Roman" w:hint="eastAsia"/>
          <w:sz w:val="24"/>
        </w:rPr>
        <w:t xml:space="preserve">  </w:t>
      </w:r>
      <w:r w:rsidRPr="002C4C26">
        <w:rPr>
          <w:rFonts w:asciiTheme="minorEastAsia" w:hAnsiTheme="minorEastAsia" w:cs="Times New Roman" w:hint="eastAsia"/>
          <w:sz w:val="24"/>
        </w:rPr>
        <w:t xml:space="preserve"> 日</w:t>
      </w:r>
    </w:p>
    <w:tbl>
      <w:tblPr>
        <w:tblStyle w:val="a7"/>
        <w:tblW w:w="0" w:type="auto"/>
        <w:tblLook w:val="04A0"/>
      </w:tblPr>
      <w:tblGrid>
        <w:gridCol w:w="1809"/>
        <w:gridCol w:w="851"/>
        <w:gridCol w:w="1701"/>
        <w:gridCol w:w="4161"/>
      </w:tblGrid>
      <w:tr w:rsidR="00CE0601" w:rsidRPr="003F227E" w:rsidTr="00CE0601">
        <w:tc>
          <w:tcPr>
            <w:tcW w:w="1809" w:type="dxa"/>
          </w:tcPr>
          <w:p w:rsidR="00CE0601" w:rsidRPr="003F227E" w:rsidRDefault="00CE0601" w:rsidP="00025A24">
            <w:pPr>
              <w:jc w:val="center"/>
              <w:rPr>
                <w:b/>
                <w:sz w:val="28"/>
              </w:rPr>
            </w:pPr>
            <w:r>
              <w:rPr>
                <w:rFonts w:hint="eastAsia"/>
                <w:b/>
                <w:sz w:val="28"/>
              </w:rPr>
              <w:t>考核</w:t>
            </w:r>
            <w:r w:rsidRPr="003F227E">
              <w:rPr>
                <w:b/>
                <w:sz w:val="28"/>
              </w:rPr>
              <w:t>指标</w:t>
            </w:r>
          </w:p>
        </w:tc>
        <w:tc>
          <w:tcPr>
            <w:tcW w:w="851" w:type="dxa"/>
          </w:tcPr>
          <w:p w:rsidR="00CE0601" w:rsidRPr="003F227E" w:rsidRDefault="00CE0601" w:rsidP="00025A24">
            <w:pPr>
              <w:jc w:val="center"/>
              <w:rPr>
                <w:b/>
                <w:sz w:val="28"/>
              </w:rPr>
            </w:pPr>
            <w:r w:rsidRPr="003F227E">
              <w:rPr>
                <w:b/>
                <w:sz w:val="28"/>
              </w:rPr>
              <w:t>分值</w:t>
            </w:r>
          </w:p>
        </w:tc>
        <w:tc>
          <w:tcPr>
            <w:tcW w:w="1701" w:type="dxa"/>
          </w:tcPr>
          <w:p w:rsidR="00CE0601" w:rsidRPr="003F227E" w:rsidRDefault="00CE0601" w:rsidP="00025A24">
            <w:pPr>
              <w:jc w:val="center"/>
              <w:rPr>
                <w:b/>
                <w:sz w:val="28"/>
              </w:rPr>
            </w:pPr>
            <w:r>
              <w:rPr>
                <w:b/>
                <w:sz w:val="28"/>
              </w:rPr>
              <w:t>自评打分</w:t>
            </w:r>
          </w:p>
        </w:tc>
        <w:tc>
          <w:tcPr>
            <w:tcW w:w="4161" w:type="dxa"/>
          </w:tcPr>
          <w:p w:rsidR="00CE0601" w:rsidRPr="003F227E" w:rsidRDefault="00CE0601" w:rsidP="00025A24">
            <w:pPr>
              <w:jc w:val="center"/>
              <w:rPr>
                <w:b/>
                <w:sz w:val="28"/>
              </w:rPr>
            </w:pPr>
            <w:r>
              <w:rPr>
                <w:b/>
                <w:sz w:val="28"/>
              </w:rPr>
              <w:t>自评依据</w:t>
            </w:r>
            <w:r w:rsidR="005A0227">
              <w:rPr>
                <w:rFonts w:hint="eastAsia"/>
                <w:b/>
                <w:sz w:val="28"/>
              </w:rPr>
              <w:t>（概述）</w:t>
            </w: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人才引进</w:t>
            </w:r>
          </w:p>
          <w:p w:rsidR="00CE0601" w:rsidRPr="00D07E91" w:rsidRDefault="00CE0601" w:rsidP="00CE0601">
            <w:pPr>
              <w:jc w:val="center"/>
              <w:rPr>
                <w:sz w:val="24"/>
                <w:szCs w:val="21"/>
              </w:rPr>
            </w:pPr>
            <w:r w:rsidRPr="00D07E91">
              <w:rPr>
                <w:rFonts w:asciiTheme="minorEastAsia" w:hAnsiTheme="minorEastAsia" w:cs="Arial" w:hint="eastAsia"/>
                <w:color w:val="000000" w:themeColor="text1"/>
                <w:kern w:val="0"/>
                <w:sz w:val="24"/>
                <w:szCs w:val="21"/>
              </w:rPr>
              <w:t>有无计划</w:t>
            </w:r>
          </w:p>
        </w:tc>
        <w:tc>
          <w:tcPr>
            <w:tcW w:w="851" w:type="dxa"/>
            <w:vAlign w:val="center"/>
          </w:tcPr>
          <w:p w:rsidR="00CE0601" w:rsidRPr="003F227E" w:rsidRDefault="00CE0601" w:rsidP="00025A24">
            <w:pPr>
              <w:jc w:val="center"/>
              <w:rPr>
                <w:sz w:val="28"/>
              </w:rPr>
            </w:pPr>
            <w:r>
              <w:rPr>
                <w:rFonts w:hint="eastAsia"/>
                <w:sz w:val="28"/>
              </w:rPr>
              <w:t>1</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人才引进计划</w:t>
            </w:r>
          </w:p>
          <w:p w:rsidR="00CE0601" w:rsidRPr="00D07E91" w:rsidRDefault="00CE0601" w:rsidP="00CE0601">
            <w:pPr>
              <w:jc w:val="center"/>
              <w:rPr>
                <w:sz w:val="24"/>
                <w:szCs w:val="21"/>
              </w:rPr>
            </w:pPr>
            <w:r w:rsidRPr="00D07E91">
              <w:rPr>
                <w:rFonts w:asciiTheme="minorEastAsia" w:hAnsiTheme="minorEastAsia" w:cs="Arial" w:hint="eastAsia"/>
                <w:color w:val="000000" w:themeColor="text1"/>
                <w:kern w:val="0"/>
                <w:sz w:val="24"/>
                <w:szCs w:val="21"/>
              </w:rPr>
              <w:t>是否与学科发展规划匹配</w:t>
            </w:r>
          </w:p>
        </w:tc>
        <w:tc>
          <w:tcPr>
            <w:tcW w:w="851" w:type="dxa"/>
            <w:vAlign w:val="center"/>
          </w:tcPr>
          <w:p w:rsidR="00CE0601" w:rsidRPr="003F227E" w:rsidRDefault="00CE0601" w:rsidP="00025A24">
            <w:pPr>
              <w:jc w:val="center"/>
              <w:rPr>
                <w:sz w:val="28"/>
              </w:rPr>
            </w:pPr>
            <w:r>
              <w:rPr>
                <w:rFonts w:hint="eastAsia"/>
                <w:sz w:val="28"/>
              </w:rPr>
              <w:t>2</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人才引进计划</w:t>
            </w:r>
          </w:p>
          <w:p w:rsidR="00CE0601" w:rsidRPr="00D07E91" w:rsidRDefault="00CE0601" w:rsidP="00CE0601">
            <w:pPr>
              <w:jc w:val="center"/>
              <w:rPr>
                <w:sz w:val="24"/>
                <w:szCs w:val="21"/>
              </w:rPr>
            </w:pPr>
            <w:r w:rsidRPr="00D07E91">
              <w:rPr>
                <w:rFonts w:asciiTheme="minorEastAsia" w:hAnsiTheme="minorEastAsia" w:cs="Arial" w:hint="eastAsia"/>
                <w:color w:val="000000" w:themeColor="text1"/>
                <w:kern w:val="0"/>
                <w:sz w:val="24"/>
                <w:szCs w:val="21"/>
              </w:rPr>
              <w:t>是否落实</w:t>
            </w:r>
          </w:p>
        </w:tc>
        <w:tc>
          <w:tcPr>
            <w:tcW w:w="851" w:type="dxa"/>
            <w:vAlign w:val="center"/>
          </w:tcPr>
          <w:p w:rsidR="00CE0601" w:rsidRPr="003F227E" w:rsidRDefault="00CE0601" w:rsidP="00025A24">
            <w:pPr>
              <w:jc w:val="center"/>
              <w:rPr>
                <w:sz w:val="28"/>
              </w:rPr>
            </w:pPr>
            <w:r>
              <w:rPr>
                <w:rFonts w:hint="eastAsia"/>
                <w:sz w:val="28"/>
              </w:rPr>
              <w:t>2</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本年度有无</w:t>
            </w:r>
          </w:p>
          <w:p w:rsidR="00CE0601" w:rsidRPr="00D07E91" w:rsidRDefault="00CE0601" w:rsidP="00CE0601">
            <w:pPr>
              <w:jc w:val="center"/>
              <w:rPr>
                <w:sz w:val="24"/>
                <w:szCs w:val="21"/>
              </w:rPr>
            </w:pPr>
            <w:r w:rsidRPr="00D07E91">
              <w:rPr>
                <w:rFonts w:asciiTheme="minorEastAsia" w:hAnsiTheme="minorEastAsia" w:cs="Arial" w:hint="eastAsia"/>
                <w:color w:val="000000" w:themeColor="text1"/>
                <w:kern w:val="0"/>
                <w:sz w:val="24"/>
                <w:szCs w:val="21"/>
              </w:rPr>
              <w:t>人才项目申报</w:t>
            </w:r>
          </w:p>
        </w:tc>
        <w:tc>
          <w:tcPr>
            <w:tcW w:w="851" w:type="dxa"/>
            <w:vAlign w:val="center"/>
          </w:tcPr>
          <w:p w:rsidR="00CE0601" w:rsidRPr="003F227E" w:rsidRDefault="00CE0601" w:rsidP="00025A24">
            <w:pPr>
              <w:jc w:val="center"/>
              <w:rPr>
                <w:sz w:val="28"/>
              </w:rPr>
            </w:pPr>
            <w:r>
              <w:rPr>
                <w:rFonts w:hint="eastAsia"/>
                <w:sz w:val="28"/>
              </w:rPr>
              <w:t>1</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sz w:val="24"/>
                <w:szCs w:val="21"/>
              </w:rPr>
            </w:pPr>
            <w:r w:rsidRPr="00D07E91">
              <w:rPr>
                <w:rFonts w:asciiTheme="minorEastAsia" w:hAnsiTheme="minorEastAsia" w:cs="Arial" w:hint="eastAsia"/>
                <w:color w:val="000000" w:themeColor="text1"/>
                <w:kern w:val="0"/>
                <w:sz w:val="24"/>
                <w:szCs w:val="21"/>
              </w:rPr>
              <w:t>人才使用及管理是否规范</w:t>
            </w:r>
          </w:p>
        </w:tc>
        <w:tc>
          <w:tcPr>
            <w:tcW w:w="851" w:type="dxa"/>
            <w:vAlign w:val="center"/>
          </w:tcPr>
          <w:p w:rsidR="00CE0601" w:rsidRPr="003F227E" w:rsidRDefault="00CE0601" w:rsidP="00025A24">
            <w:pPr>
              <w:jc w:val="center"/>
              <w:rPr>
                <w:sz w:val="28"/>
              </w:rPr>
            </w:pPr>
            <w:r>
              <w:rPr>
                <w:rFonts w:hint="eastAsia"/>
                <w:sz w:val="28"/>
              </w:rPr>
              <w:t>1</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师资队伍建设</w:t>
            </w:r>
          </w:p>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有无计划</w:t>
            </w:r>
          </w:p>
        </w:tc>
        <w:tc>
          <w:tcPr>
            <w:tcW w:w="851" w:type="dxa"/>
            <w:vAlign w:val="center"/>
          </w:tcPr>
          <w:p w:rsidR="00CE0601" w:rsidRDefault="00CE0601" w:rsidP="00025A24">
            <w:pPr>
              <w:jc w:val="center"/>
              <w:rPr>
                <w:sz w:val="28"/>
              </w:rPr>
            </w:pPr>
            <w:r>
              <w:rPr>
                <w:rFonts w:hint="eastAsia"/>
                <w:sz w:val="28"/>
              </w:rPr>
              <w:t>1</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r w:rsidR="00CE0601" w:rsidRPr="003F227E" w:rsidTr="00050C2B">
        <w:trPr>
          <w:trHeight w:val="1020"/>
        </w:trPr>
        <w:tc>
          <w:tcPr>
            <w:tcW w:w="1809" w:type="dxa"/>
            <w:vAlign w:val="center"/>
          </w:tcPr>
          <w:p w:rsidR="00CE0601" w:rsidRPr="00D07E91" w:rsidRDefault="00CE0601" w:rsidP="00CE0601">
            <w:pPr>
              <w:jc w:val="center"/>
              <w:rPr>
                <w:rFonts w:asciiTheme="minorEastAsia" w:hAnsiTheme="minorEastAsia" w:cs="Arial"/>
                <w:color w:val="000000" w:themeColor="text1"/>
                <w:kern w:val="0"/>
                <w:sz w:val="24"/>
                <w:szCs w:val="21"/>
              </w:rPr>
            </w:pPr>
            <w:r w:rsidRPr="00D07E91">
              <w:rPr>
                <w:rFonts w:asciiTheme="minorEastAsia" w:hAnsiTheme="minorEastAsia" w:cs="Arial" w:hint="eastAsia"/>
                <w:color w:val="000000" w:themeColor="text1"/>
                <w:kern w:val="0"/>
                <w:sz w:val="24"/>
                <w:szCs w:val="21"/>
              </w:rPr>
              <w:t>本年度是否完成进人指标50%及以上</w:t>
            </w:r>
          </w:p>
        </w:tc>
        <w:tc>
          <w:tcPr>
            <w:tcW w:w="851" w:type="dxa"/>
            <w:vAlign w:val="center"/>
          </w:tcPr>
          <w:p w:rsidR="00CE0601" w:rsidRDefault="00CE0601" w:rsidP="00025A24">
            <w:pPr>
              <w:jc w:val="center"/>
              <w:rPr>
                <w:sz w:val="28"/>
              </w:rPr>
            </w:pPr>
            <w:r>
              <w:rPr>
                <w:rFonts w:hint="eastAsia"/>
                <w:sz w:val="28"/>
              </w:rPr>
              <w:t>2</w:t>
            </w:r>
          </w:p>
        </w:tc>
        <w:tc>
          <w:tcPr>
            <w:tcW w:w="1701" w:type="dxa"/>
            <w:vAlign w:val="center"/>
          </w:tcPr>
          <w:p w:rsidR="00CE0601" w:rsidRDefault="00CE0601" w:rsidP="00050C2B">
            <w:pPr>
              <w:jc w:val="center"/>
              <w:rPr>
                <w:sz w:val="28"/>
              </w:rPr>
            </w:pPr>
          </w:p>
        </w:tc>
        <w:tc>
          <w:tcPr>
            <w:tcW w:w="4161" w:type="dxa"/>
            <w:vAlign w:val="center"/>
          </w:tcPr>
          <w:p w:rsidR="00CE0601" w:rsidRDefault="00CE0601" w:rsidP="00050C2B">
            <w:pPr>
              <w:rPr>
                <w:sz w:val="28"/>
              </w:rPr>
            </w:pPr>
          </w:p>
        </w:tc>
      </w:tr>
    </w:tbl>
    <w:p w:rsidR="007A3218" w:rsidRPr="004D4EBA" w:rsidRDefault="005A0227">
      <w:r>
        <w:t>注</w:t>
      </w:r>
      <w:r>
        <w:rPr>
          <w:rFonts w:hint="eastAsia"/>
        </w:rPr>
        <w:t>：请各院</w:t>
      </w:r>
      <w:r w:rsidR="006E45A3">
        <w:rPr>
          <w:rFonts w:hint="eastAsia"/>
        </w:rPr>
        <w:t>（系）</w:t>
      </w:r>
      <w:r w:rsidR="00557A5C">
        <w:rPr>
          <w:rFonts w:hint="eastAsia"/>
        </w:rPr>
        <w:t>整理</w:t>
      </w:r>
      <w:r>
        <w:rPr>
          <w:rFonts w:hint="eastAsia"/>
        </w:rPr>
        <w:t>好</w:t>
      </w:r>
      <w:r>
        <w:t>以上自评</w:t>
      </w:r>
      <w:r w:rsidR="0087426F">
        <w:t>的</w:t>
      </w:r>
      <w:r>
        <w:t>依据材料</w:t>
      </w:r>
      <w:r>
        <w:rPr>
          <w:rFonts w:hint="eastAsia"/>
        </w:rPr>
        <w:t>，</w:t>
      </w:r>
      <w:r>
        <w:t>以备检查</w:t>
      </w:r>
      <w:r>
        <w:rPr>
          <w:rFonts w:hint="eastAsia"/>
        </w:rPr>
        <w:t>。</w:t>
      </w:r>
    </w:p>
    <w:sectPr w:rsidR="007A3218" w:rsidRPr="004D4EBA" w:rsidSect="00605C4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B91" w:rsidRDefault="00326B91" w:rsidP="004D4EBA">
      <w:r>
        <w:separator/>
      </w:r>
    </w:p>
  </w:endnote>
  <w:endnote w:type="continuationSeparator" w:id="0">
    <w:p w:rsidR="00326B91" w:rsidRDefault="00326B91" w:rsidP="004D4E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C5" w:rsidRDefault="00371CC5">
    <w:pPr>
      <w:pStyle w:val="a4"/>
      <w:jc w:val="center"/>
    </w:pPr>
  </w:p>
  <w:p w:rsidR="00371CC5" w:rsidRDefault="00371C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C5" w:rsidRDefault="00371CC5">
    <w:pPr>
      <w:pStyle w:val="a4"/>
      <w:jc w:val="center"/>
    </w:pPr>
  </w:p>
  <w:p w:rsidR="00371CC5" w:rsidRDefault="00371CC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023844"/>
      <w:docPartObj>
        <w:docPartGallery w:val="Page Numbers (Bottom of Page)"/>
        <w:docPartUnique/>
      </w:docPartObj>
    </w:sdtPr>
    <w:sdtContent>
      <w:p w:rsidR="00EE0B62" w:rsidRDefault="00E07416">
        <w:pPr>
          <w:pStyle w:val="a4"/>
          <w:jc w:val="center"/>
        </w:pPr>
        <w:fldSimple w:instr=" PAGE   \* MERGEFORMAT ">
          <w:r w:rsidR="00B30361" w:rsidRPr="00B30361">
            <w:rPr>
              <w:noProof/>
              <w:lang w:val="zh-CN"/>
            </w:rPr>
            <w:t>13</w:t>
          </w:r>
        </w:fldSimple>
      </w:p>
    </w:sdtContent>
  </w:sdt>
  <w:p w:rsidR="00EE0B62" w:rsidRDefault="00EE0B6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B91" w:rsidRDefault="00326B91" w:rsidP="004D4EBA">
      <w:r>
        <w:separator/>
      </w:r>
    </w:p>
  </w:footnote>
  <w:footnote w:type="continuationSeparator" w:id="0">
    <w:p w:rsidR="00326B91" w:rsidRDefault="00326B91" w:rsidP="004D4E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EBA"/>
    <w:rsid w:val="000251A5"/>
    <w:rsid w:val="000253A3"/>
    <w:rsid w:val="00050C2B"/>
    <w:rsid w:val="000609C8"/>
    <w:rsid w:val="000902A3"/>
    <w:rsid w:val="000C63AE"/>
    <w:rsid w:val="001216E0"/>
    <w:rsid w:val="00137256"/>
    <w:rsid w:val="00164BF8"/>
    <w:rsid w:val="001A5F09"/>
    <w:rsid w:val="001A6A67"/>
    <w:rsid w:val="001E2F1E"/>
    <w:rsid w:val="00201B2C"/>
    <w:rsid w:val="0022313A"/>
    <w:rsid w:val="00225230"/>
    <w:rsid w:val="00242893"/>
    <w:rsid w:val="00246C82"/>
    <w:rsid w:val="00277B20"/>
    <w:rsid w:val="002B002F"/>
    <w:rsid w:val="002C4C26"/>
    <w:rsid w:val="002E5B4E"/>
    <w:rsid w:val="002E74B3"/>
    <w:rsid w:val="00301014"/>
    <w:rsid w:val="00317EE1"/>
    <w:rsid w:val="00320ABC"/>
    <w:rsid w:val="00320DBF"/>
    <w:rsid w:val="00324766"/>
    <w:rsid w:val="00326B91"/>
    <w:rsid w:val="00342B5F"/>
    <w:rsid w:val="00347FE9"/>
    <w:rsid w:val="00371CC5"/>
    <w:rsid w:val="00392C01"/>
    <w:rsid w:val="003A2E7B"/>
    <w:rsid w:val="003B08B1"/>
    <w:rsid w:val="003C142F"/>
    <w:rsid w:val="0040434B"/>
    <w:rsid w:val="00431FCA"/>
    <w:rsid w:val="0045066C"/>
    <w:rsid w:val="004638EA"/>
    <w:rsid w:val="00464F17"/>
    <w:rsid w:val="00476ACC"/>
    <w:rsid w:val="00482CE2"/>
    <w:rsid w:val="0048406B"/>
    <w:rsid w:val="004A7EC8"/>
    <w:rsid w:val="004D4EBA"/>
    <w:rsid w:val="00503BD1"/>
    <w:rsid w:val="0051055A"/>
    <w:rsid w:val="0052032B"/>
    <w:rsid w:val="0052581B"/>
    <w:rsid w:val="00557A5C"/>
    <w:rsid w:val="0059431E"/>
    <w:rsid w:val="005A0227"/>
    <w:rsid w:val="005D49C6"/>
    <w:rsid w:val="005D55ED"/>
    <w:rsid w:val="00601D39"/>
    <w:rsid w:val="00605C43"/>
    <w:rsid w:val="00611474"/>
    <w:rsid w:val="00631737"/>
    <w:rsid w:val="0063668F"/>
    <w:rsid w:val="00642B63"/>
    <w:rsid w:val="0065533E"/>
    <w:rsid w:val="00657450"/>
    <w:rsid w:val="00665087"/>
    <w:rsid w:val="006A6D04"/>
    <w:rsid w:val="006B7658"/>
    <w:rsid w:val="006E2C51"/>
    <w:rsid w:val="006E45A3"/>
    <w:rsid w:val="006F6877"/>
    <w:rsid w:val="006F7600"/>
    <w:rsid w:val="00707F6D"/>
    <w:rsid w:val="007142B1"/>
    <w:rsid w:val="00722327"/>
    <w:rsid w:val="0072298B"/>
    <w:rsid w:val="00744453"/>
    <w:rsid w:val="0076707C"/>
    <w:rsid w:val="00794886"/>
    <w:rsid w:val="007A3218"/>
    <w:rsid w:val="007C4FD4"/>
    <w:rsid w:val="008015BA"/>
    <w:rsid w:val="00806D6B"/>
    <w:rsid w:val="0081543C"/>
    <w:rsid w:val="00847DD9"/>
    <w:rsid w:val="0087160A"/>
    <w:rsid w:val="0087426F"/>
    <w:rsid w:val="0088130B"/>
    <w:rsid w:val="008A22BE"/>
    <w:rsid w:val="008E0D80"/>
    <w:rsid w:val="008F16E8"/>
    <w:rsid w:val="0091346B"/>
    <w:rsid w:val="00926DEF"/>
    <w:rsid w:val="0098254A"/>
    <w:rsid w:val="00991719"/>
    <w:rsid w:val="009B5EC8"/>
    <w:rsid w:val="009F3296"/>
    <w:rsid w:val="00A06723"/>
    <w:rsid w:val="00A36450"/>
    <w:rsid w:val="00A62C9A"/>
    <w:rsid w:val="00AA5796"/>
    <w:rsid w:val="00AB4421"/>
    <w:rsid w:val="00AF37D4"/>
    <w:rsid w:val="00B11774"/>
    <w:rsid w:val="00B258C4"/>
    <w:rsid w:val="00B30361"/>
    <w:rsid w:val="00B475A9"/>
    <w:rsid w:val="00B47A7F"/>
    <w:rsid w:val="00B660EB"/>
    <w:rsid w:val="00B8632D"/>
    <w:rsid w:val="00BC26F0"/>
    <w:rsid w:val="00BC3982"/>
    <w:rsid w:val="00BD0E03"/>
    <w:rsid w:val="00BD2804"/>
    <w:rsid w:val="00BF060A"/>
    <w:rsid w:val="00BF49FB"/>
    <w:rsid w:val="00C26826"/>
    <w:rsid w:val="00C7467B"/>
    <w:rsid w:val="00C74B00"/>
    <w:rsid w:val="00CB695D"/>
    <w:rsid w:val="00CD7F3A"/>
    <w:rsid w:val="00CE0601"/>
    <w:rsid w:val="00D07E91"/>
    <w:rsid w:val="00D207AA"/>
    <w:rsid w:val="00D2148A"/>
    <w:rsid w:val="00D25F74"/>
    <w:rsid w:val="00D36959"/>
    <w:rsid w:val="00D626BA"/>
    <w:rsid w:val="00DF0ACC"/>
    <w:rsid w:val="00E07416"/>
    <w:rsid w:val="00E11FD3"/>
    <w:rsid w:val="00E31AA7"/>
    <w:rsid w:val="00E50694"/>
    <w:rsid w:val="00E51075"/>
    <w:rsid w:val="00E60482"/>
    <w:rsid w:val="00E8225A"/>
    <w:rsid w:val="00E918BD"/>
    <w:rsid w:val="00E95114"/>
    <w:rsid w:val="00EB2EB2"/>
    <w:rsid w:val="00EE0B62"/>
    <w:rsid w:val="00F01099"/>
    <w:rsid w:val="00F21A4C"/>
    <w:rsid w:val="00F377CD"/>
    <w:rsid w:val="00FB2543"/>
    <w:rsid w:val="00FD1673"/>
    <w:rsid w:val="00FD6304"/>
    <w:rsid w:val="00FD6A26"/>
    <w:rsid w:val="00FE7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E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EBA"/>
    <w:rPr>
      <w:sz w:val="18"/>
      <w:szCs w:val="18"/>
    </w:rPr>
  </w:style>
  <w:style w:type="paragraph" w:styleId="a4">
    <w:name w:val="footer"/>
    <w:basedOn w:val="a"/>
    <w:link w:val="Char0"/>
    <w:uiPriority w:val="99"/>
    <w:unhideWhenUsed/>
    <w:rsid w:val="004D4EBA"/>
    <w:pPr>
      <w:tabs>
        <w:tab w:val="center" w:pos="4153"/>
        <w:tab w:val="right" w:pos="8306"/>
      </w:tabs>
      <w:snapToGrid w:val="0"/>
      <w:jc w:val="left"/>
    </w:pPr>
    <w:rPr>
      <w:sz w:val="18"/>
      <w:szCs w:val="18"/>
    </w:rPr>
  </w:style>
  <w:style w:type="character" w:customStyle="1" w:styleId="Char0">
    <w:name w:val="页脚 Char"/>
    <w:basedOn w:val="a0"/>
    <w:link w:val="a4"/>
    <w:uiPriority w:val="99"/>
    <w:rsid w:val="004D4EBA"/>
    <w:rPr>
      <w:sz w:val="18"/>
      <w:szCs w:val="18"/>
    </w:rPr>
  </w:style>
  <w:style w:type="paragraph" w:styleId="a5">
    <w:name w:val="List Paragraph"/>
    <w:basedOn w:val="a"/>
    <w:uiPriority w:val="34"/>
    <w:qFormat/>
    <w:rsid w:val="006E2C51"/>
    <w:pPr>
      <w:ind w:firstLineChars="200" w:firstLine="420"/>
    </w:pPr>
  </w:style>
  <w:style w:type="paragraph" w:styleId="a6">
    <w:name w:val="Date"/>
    <w:basedOn w:val="a"/>
    <w:next w:val="a"/>
    <w:link w:val="Char1"/>
    <w:uiPriority w:val="99"/>
    <w:semiHidden/>
    <w:unhideWhenUsed/>
    <w:rsid w:val="00B47A7F"/>
    <w:pPr>
      <w:ind w:leftChars="2500" w:left="100"/>
    </w:pPr>
  </w:style>
  <w:style w:type="character" w:customStyle="1" w:styleId="Char1">
    <w:name w:val="日期 Char"/>
    <w:basedOn w:val="a0"/>
    <w:link w:val="a6"/>
    <w:uiPriority w:val="99"/>
    <w:semiHidden/>
    <w:rsid w:val="00B47A7F"/>
  </w:style>
  <w:style w:type="table" w:styleId="a7">
    <w:name w:val="Table Grid"/>
    <w:basedOn w:val="a1"/>
    <w:uiPriority w:val="59"/>
    <w:rsid w:val="007A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13</Pages>
  <Words>936</Words>
  <Characters>5337</Characters>
  <Application>Microsoft Office Word</Application>
  <DocSecurity>0</DocSecurity>
  <Lines>44</Lines>
  <Paragraphs>12</Paragraphs>
  <ScaleCrop>false</ScaleCrop>
  <Company>Microsoft</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100</cp:revision>
  <cp:lastPrinted>2016-11-29T07:12:00Z</cp:lastPrinted>
  <dcterms:created xsi:type="dcterms:W3CDTF">2016-11-14T08:26:00Z</dcterms:created>
  <dcterms:modified xsi:type="dcterms:W3CDTF">2016-12-14T02:14:00Z</dcterms:modified>
</cp:coreProperties>
</file>